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17" w:rsidRPr="00FF40C3" w:rsidRDefault="00900D17" w:rsidP="00126DCC">
      <w:pPr>
        <w:pStyle w:val="Header"/>
        <w:tabs>
          <w:tab w:val="clear" w:pos="4513"/>
          <w:tab w:val="clear" w:pos="9026"/>
          <w:tab w:val="left" w:pos="3465"/>
          <w:tab w:val="left" w:pos="8080"/>
        </w:tabs>
        <w:rPr>
          <w:rFonts w:ascii="Arial" w:hAnsi="Arial" w:cs="Arial"/>
          <w:sz w:val="44"/>
          <w:szCs w:val="44"/>
        </w:rPr>
      </w:pPr>
      <w:r w:rsidRPr="00E87F86">
        <w:rPr>
          <w:rFonts w:ascii="Arial" w:eastAsia="Calibri" w:hAnsi="Arial" w:cs="Arial"/>
          <w:noProof/>
          <w:sz w:val="48"/>
          <w:szCs w:val="48"/>
          <w:lang w:eastAsia="en-GB"/>
        </w:rPr>
        <w:drawing>
          <wp:anchor distT="0" distB="0" distL="114300" distR="114300" simplePos="0" relativeHeight="251703296" behindDoc="0" locked="1" layoutInCell="1" allowOverlap="1" wp14:anchorId="06EBD1B2" wp14:editId="1FD847AC">
            <wp:simplePos x="0" y="0"/>
            <wp:positionH relativeFrom="margin">
              <wp:posOffset>85090</wp:posOffset>
            </wp:positionH>
            <wp:positionV relativeFrom="page">
              <wp:posOffset>121920</wp:posOffset>
            </wp:positionV>
            <wp:extent cx="6713855" cy="78422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F86">
        <w:rPr>
          <w:rFonts w:ascii="Arial" w:eastAsia="Calibri" w:hAnsi="Arial" w:cs="Arial"/>
          <w:b/>
          <w:sz w:val="48"/>
          <w:szCs w:val="48"/>
        </w:rPr>
        <w:t xml:space="preserve">    </w:t>
      </w:r>
      <w:r w:rsidR="00FD1B56" w:rsidRPr="00E87F86">
        <w:rPr>
          <w:rFonts w:ascii="Arial" w:eastAsia="Calibri" w:hAnsi="Arial" w:cs="Arial"/>
          <w:b/>
          <w:sz w:val="48"/>
          <w:szCs w:val="48"/>
        </w:rPr>
        <w:t xml:space="preserve">     </w:t>
      </w:r>
      <w:r w:rsidRPr="00E87F86">
        <w:rPr>
          <w:rFonts w:ascii="Arial" w:eastAsia="Calibri" w:hAnsi="Arial" w:cs="Arial"/>
          <w:b/>
          <w:sz w:val="48"/>
          <w:szCs w:val="48"/>
        </w:rPr>
        <w:t xml:space="preserve">  </w:t>
      </w:r>
      <w:r w:rsidRPr="00FF40C3">
        <w:rPr>
          <w:rFonts w:ascii="Arial" w:eastAsia="Calibri" w:hAnsi="Arial" w:cs="Arial"/>
          <w:b/>
          <w:sz w:val="44"/>
          <w:szCs w:val="44"/>
        </w:rPr>
        <w:t>INDIAN QUEENS PRIMARY SCHOOL</w:t>
      </w:r>
    </w:p>
    <w:p w:rsidR="00201D59" w:rsidRDefault="00273E57" w:rsidP="00344A4E">
      <w:pPr>
        <w:pStyle w:val="Header"/>
        <w:rPr>
          <w:rFonts w:ascii="Arial" w:hAnsi="Arial" w:cs="Arial"/>
          <w:sz w:val="16"/>
          <w:szCs w:val="16"/>
        </w:rPr>
      </w:pPr>
      <w:r w:rsidRPr="000344E8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7B0DD46F" wp14:editId="5C9B9AB0">
                <wp:simplePos x="0" y="0"/>
                <wp:positionH relativeFrom="margin">
                  <wp:posOffset>4517390</wp:posOffset>
                </wp:positionH>
                <wp:positionV relativeFrom="page">
                  <wp:posOffset>2297430</wp:posOffset>
                </wp:positionV>
                <wp:extent cx="2199005" cy="2353310"/>
                <wp:effectExtent l="19050" t="19050" r="10795" b="2794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23" w:rsidRDefault="009C5D23" w:rsidP="007D177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968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Diary Dates</w:t>
                            </w:r>
                          </w:p>
                          <w:p w:rsidR="009C5D23" w:rsidRPr="00505EFB" w:rsidRDefault="009C5D23" w:rsidP="007D177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9C5D23" w:rsidRPr="00FF40C3" w:rsidRDefault="009C5D23" w:rsidP="007D177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402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268"/>
                            </w:tblGrid>
                            <w:tr w:rsidR="009C5D23" w:rsidRPr="00096835" w:rsidTr="00273E57">
                              <w:trPr>
                                <w:trHeight w:val="423"/>
                              </w:trPr>
                              <w:tc>
                                <w:tcPr>
                                  <w:tcW w:w="1134" w:type="dxa"/>
                                </w:tcPr>
                                <w:p w:rsidR="009C5D23" w:rsidRDefault="009C5D23" w:rsidP="00F67A72">
                                  <w:pPr>
                                    <w:pStyle w:val="NoSpacing"/>
                                    <w:ind w:right="-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February</w:t>
                                  </w:r>
                                </w:p>
                                <w:p w:rsidR="009C5D23" w:rsidRPr="00123FFF" w:rsidRDefault="009C5D23" w:rsidP="00F67A72">
                                  <w:pPr>
                                    <w:pStyle w:val="NoSpacing"/>
                                    <w:ind w:right="-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8150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– 22</w:t>
                                  </w:r>
                                  <w:r w:rsidRPr="008150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C5D23" w:rsidRDefault="009C5D23" w:rsidP="00096835">
                                  <w:pPr>
                                    <w:pStyle w:val="NoSpacing"/>
                                    <w:ind w:left="-386" w:firstLine="28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5D23" w:rsidRDefault="009C5D23" w:rsidP="00096835">
                                  <w:pPr>
                                    <w:pStyle w:val="NoSpacing"/>
                                    <w:ind w:left="-386" w:firstLine="28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Spring Half Term</w:t>
                                  </w:r>
                                </w:p>
                              </w:tc>
                            </w:tr>
                            <w:tr w:rsidR="00273E57" w:rsidRPr="00096835" w:rsidTr="00273E57">
                              <w:trPr>
                                <w:trHeight w:val="423"/>
                              </w:trPr>
                              <w:tc>
                                <w:tcPr>
                                  <w:tcW w:w="1134" w:type="dxa"/>
                                </w:tcPr>
                                <w:p w:rsidR="00273E57" w:rsidRDefault="00273E57" w:rsidP="00F67A72">
                                  <w:pPr>
                                    <w:pStyle w:val="NoSpacing"/>
                                    <w:ind w:right="-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March</w:t>
                                  </w:r>
                                </w:p>
                                <w:p w:rsidR="00273E57" w:rsidRPr="00273E57" w:rsidRDefault="00273E57" w:rsidP="00F67A72">
                                  <w:pPr>
                                    <w:pStyle w:val="NoSpacing"/>
                                    <w:ind w:right="-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73E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7th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273E57" w:rsidRDefault="00273E57" w:rsidP="00096835">
                                  <w:pPr>
                                    <w:pStyle w:val="NoSpacing"/>
                                    <w:ind w:left="-386" w:firstLine="28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3E57" w:rsidRDefault="00273E57" w:rsidP="00096835">
                                  <w:pPr>
                                    <w:pStyle w:val="NoSpacing"/>
                                    <w:ind w:left="-386" w:firstLine="28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World Book Day</w:t>
                                  </w:r>
                                </w:p>
                              </w:tc>
                            </w:tr>
                            <w:tr w:rsidR="009C5D23" w:rsidRPr="00096835" w:rsidTr="00273E57">
                              <w:trPr>
                                <w:trHeight w:val="423"/>
                              </w:trPr>
                              <w:tc>
                                <w:tcPr>
                                  <w:tcW w:w="1134" w:type="dxa"/>
                                </w:tcPr>
                                <w:p w:rsidR="009C5D23" w:rsidRDefault="009C5D23" w:rsidP="00F67A72">
                                  <w:pPr>
                                    <w:pStyle w:val="NoSpacing"/>
                                    <w:ind w:right="-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April</w:t>
                                  </w:r>
                                </w:p>
                                <w:p w:rsidR="009C5D23" w:rsidRPr="00400801" w:rsidRDefault="009C5D23" w:rsidP="00F67A72">
                                  <w:pPr>
                                    <w:pStyle w:val="NoSpacing"/>
                                    <w:ind w:right="-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D11B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C5D23" w:rsidRDefault="009C5D23" w:rsidP="00096835">
                                  <w:pPr>
                                    <w:pStyle w:val="NoSpacing"/>
                                    <w:ind w:left="-386" w:firstLine="28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5D23" w:rsidRDefault="009C5D23" w:rsidP="00096835">
                                  <w:pPr>
                                    <w:pStyle w:val="NoSpacing"/>
                                    <w:ind w:left="-386" w:firstLine="28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Last day of Spring Term</w:t>
                                  </w:r>
                                </w:p>
                              </w:tc>
                            </w:tr>
                            <w:tr w:rsidR="009C5D23" w:rsidRPr="00096835" w:rsidTr="00273E57">
                              <w:trPr>
                                <w:trHeight w:val="271"/>
                              </w:trPr>
                              <w:tc>
                                <w:tcPr>
                                  <w:tcW w:w="1134" w:type="dxa"/>
                                </w:tcPr>
                                <w:p w:rsidR="009C5D23" w:rsidRPr="00E20A12" w:rsidRDefault="009C5D23" w:rsidP="00F67A72">
                                  <w:pPr>
                                    <w:pStyle w:val="NoSpacing"/>
                                    <w:ind w:right="-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 w:rsidRPr="00D11B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C5D23" w:rsidRDefault="009C5D23" w:rsidP="00096835">
                                  <w:pPr>
                                    <w:pStyle w:val="NoSpacing"/>
                                    <w:ind w:left="-386" w:firstLine="28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Start of Summer Term</w:t>
                                  </w:r>
                                </w:p>
                              </w:tc>
                            </w:tr>
                            <w:tr w:rsidR="009C5D23" w:rsidRPr="00096835" w:rsidTr="00273E57">
                              <w:trPr>
                                <w:trHeight w:val="271"/>
                              </w:trPr>
                              <w:tc>
                                <w:tcPr>
                                  <w:tcW w:w="1134" w:type="dxa"/>
                                </w:tcPr>
                                <w:p w:rsidR="009C5D23" w:rsidRPr="00675B86" w:rsidRDefault="009C5D23" w:rsidP="00F67A72">
                                  <w:pPr>
                                    <w:pStyle w:val="NoSpacing"/>
                                    <w:ind w:right="-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75B8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May</w:t>
                                  </w:r>
                                </w:p>
                                <w:p w:rsidR="009C5D23" w:rsidRPr="00E20A12" w:rsidRDefault="009C5D23" w:rsidP="00F67A72">
                                  <w:pPr>
                                    <w:pStyle w:val="NoSpacing"/>
                                    <w:ind w:right="-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9613B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C5D23" w:rsidRDefault="009C5D23" w:rsidP="00096835">
                                  <w:pPr>
                                    <w:pStyle w:val="NoSpacing"/>
                                    <w:ind w:left="-386" w:firstLine="28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5D23" w:rsidRDefault="009C5D23" w:rsidP="00096835">
                                  <w:pPr>
                                    <w:pStyle w:val="NoSpacing"/>
                                    <w:ind w:left="-386" w:firstLine="28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Bank Holiday</w:t>
                                  </w:r>
                                </w:p>
                              </w:tc>
                            </w:tr>
                            <w:tr w:rsidR="009C5D23" w:rsidRPr="00096835" w:rsidTr="00273E57">
                              <w:trPr>
                                <w:trHeight w:val="271"/>
                              </w:trPr>
                              <w:tc>
                                <w:tcPr>
                                  <w:tcW w:w="1134" w:type="dxa"/>
                                </w:tcPr>
                                <w:p w:rsidR="009C5D23" w:rsidRPr="00371D56" w:rsidRDefault="009C5D23" w:rsidP="00F67A72">
                                  <w:pPr>
                                    <w:pStyle w:val="NoSpacing"/>
                                    <w:ind w:right="-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71D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Pr="00371D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– 16</w:t>
                                  </w:r>
                                  <w:r w:rsidRPr="00371D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71D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C5D23" w:rsidRDefault="009C5D23" w:rsidP="00096835">
                                  <w:pPr>
                                    <w:pStyle w:val="NoSpacing"/>
                                    <w:ind w:left="-386" w:firstLine="28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SATs week – Year 6</w:t>
                                  </w:r>
                                </w:p>
                              </w:tc>
                            </w:tr>
                            <w:tr w:rsidR="009C5D23" w:rsidRPr="00096835" w:rsidTr="00273E57">
                              <w:trPr>
                                <w:trHeight w:val="271"/>
                              </w:trPr>
                              <w:tc>
                                <w:tcPr>
                                  <w:tcW w:w="1134" w:type="dxa"/>
                                </w:tcPr>
                                <w:p w:rsidR="009C5D23" w:rsidRPr="00E20A12" w:rsidRDefault="009C5D23" w:rsidP="00F67A72">
                                  <w:pPr>
                                    <w:pStyle w:val="NoSpacing"/>
                                    <w:ind w:right="-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Pr="009613B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– 31</w:t>
                                  </w:r>
                                  <w:r w:rsidRPr="009613B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C5D23" w:rsidRDefault="009C5D23" w:rsidP="00096835">
                                  <w:pPr>
                                    <w:pStyle w:val="NoSpacing"/>
                                    <w:ind w:left="-386" w:firstLine="28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Summer Half Term</w:t>
                                  </w:r>
                                </w:p>
                              </w:tc>
                            </w:tr>
                            <w:tr w:rsidR="009C5D23" w:rsidRPr="00096835" w:rsidTr="00273E57">
                              <w:trPr>
                                <w:trHeight w:val="271"/>
                              </w:trPr>
                              <w:tc>
                                <w:tcPr>
                                  <w:tcW w:w="1134" w:type="dxa"/>
                                </w:tcPr>
                                <w:p w:rsidR="009C5D23" w:rsidRPr="00675B86" w:rsidRDefault="009C5D23" w:rsidP="00F67A72">
                                  <w:pPr>
                                    <w:pStyle w:val="NoSpacing"/>
                                    <w:ind w:right="-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75B8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July</w:t>
                                  </w:r>
                                </w:p>
                                <w:p w:rsidR="009C5D23" w:rsidRPr="00E20A12" w:rsidRDefault="009C5D23" w:rsidP="00F67A72">
                                  <w:pPr>
                                    <w:pStyle w:val="NoSpacing"/>
                                    <w:ind w:right="-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Pr="009613B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C5D23" w:rsidRDefault="009C5D23" w:rsidP="00096835">
                                  <w:pPr>
                                    <w:pStyle w:val="NoSpacing"/>
                                    <w:ind w:left="-386" w:firstLine="28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5D23" w:rsidRDefault="009C5D23" w:rsidP="00096835">
                                  <w:pPr>
                                    <w:pStyle w:val="NoSpacing"/>
                                    <w:ind w:left="-386" w:firstLine="28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Last day of Summer Term</w:t>
                                  </w:r>
                                </w:p>
                              </w:tc>
                            </w:tr>
                            <w:tr w:rsidR="009C5D23" w:rsidRPr="00096835" w:rsidTr="00273E57">
                              <w:trPr>
                                <w:trHeight w:val="271"/>
                              </w:trPr>
                              <w:tc>
                                <w:tcPr>
                                  <w:tcW w:w="1134" w:type="dxa"/>
                                </w:tcPr>
                                <w:p w:rsidR="009C5D23" w:rsidRPr="00E20A12" w:rsidRDefault="009C5D23" w:rsidP="00F67A72">
                                  <w:pPr>
                                    <w:pStyle w:val="NoSpacing"/>
                                    <w:ind w:right="-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 w:rsidRPr="009613B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– 25</w:t>
                                  </w:r>
                                  <w:r w:rsidRPr="009613B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C5D23" w:rsidRDefault="009C5D23" w:rsidP="00096835">
                                  <w:pPr>
                                    <w:pStyle w:val="NoSpacing"/>
                                    <w:ind w:left="-386" w:firstLine="28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Inset Training Days</w:t>
                                  </w:r>
                                </w:p>
                              </w:tc>
                            </w:tr>
                          </w:tbl>
                          <w:p w:rsidR="009C5D23" w:rsidRPr="00536E1C" w:rsidRDefault="009C5D23" w:rsidP="007D177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C5D23" w:rsidRDefault="009C5D23" w:rsidP="007D1777">
                            <w:pPr>
                              <w:pStyle w:val="NoSpacing"/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C5D23" w:rsidRPr="00381DDF" w:rsidRDefault="009C5D23" w:rsidP="007D1777">
                            <w:pPr>
                              <w:pStyle w:val="NoSpacing"/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C5D23" w:rsidRPr="00381DDF" w:rsidRDefault="009C5D23" w:rsidP="007D1777">
                            <w:pPr>
                              <w:pStyle w:val="NoSpacing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D23" w:rsidRDefault="009C5D23" w:rsidP="007D177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D23" w:rsidRPr="000C15E7" w:rsidRDefault="009C5D23" w:rsidP="007D17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D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180.9pt;width:173.15pt;height:185.3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" strokecolor="#00b050" strokeweight="3.25pt">
                <v:textbox>
                  <w:txbxContent>
                    <w:p w:rsidR="009C5D23" w:rsidRDefault="009C5D23" w:rsidP="007D1777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9683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Diary Dates</w:t>
                      </w:r>
                    </w:p>
                    <w:p w:rsidR="009C5D23" w:rsidRPr="00505EFB" w:rsidRDefault="009C5D23" w:rsidP="007D1777">
                      <w:pPr>
                        <w:pStyle w:val="NoSpacing"/>
                        <w:rPr>
                          <w:rFonts w:ascii="Arial" w:hAnsi="Arial" w:cs="Arial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9C5D23" w:rsidRPr="00FF40C3" w:rsidRDefault="009C5D23" w:rsidP="007D1777">
                      <w:pPr>
                        <w:pStyle w:val="NoSpacing"/>
                        <w:rPr>
                          <w:rFonts w:ascii="Arial" w:hAnsi="Arial" w:cs="Arial"/>
                          <w:b/>
                          <w:sz w:val="2"/>
                          <w:szCs w:val="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3402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268"/>
                      </w:tblGrid>
                      <w:tr w:rsidR="009C5D23" w:rsidRPr="00096835" w:rsidTr="00273E57">
                        <w:trPr>
                          <w:trHeight w:val="423"/>
                        </w:trPr>
                        <w:tc>
                          <w:tcPr>
                            <w:tcW w:w="1134" w:type="dxa"/>
                          </w:tcPr>
                          <w:p w:rsidR="009C5D23" w:rsidRDefault="009C5D23" w:rsidP="00F67A72">
                            <w:pPr>
                              <w:pStyle w:val="NoSpacing"/>
                              <w:ind w:right="-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February</w:t>
                            </w:r>
                          </w:p>
                          <w:p w:rsidR="009C5D23" w:rsidRPr="00123FFF" w:rsidRDefault="009C5D23" w:rsidP="00F67A72">
                            <w:pPr>
                              <w:pStyle w:val="NoSpacing"/>
                              <w:ind w:right="-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</w:t>
                            </w:r>
                            <w:r w:rsidRPr="00815090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22</w:t>
                            </w:r>
                            <w:r w:rsidRPr="00815090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C5D23" w:rsidRDefault="009C5D23" w:rsidP="00096835">
                            <w:pPr>
                              <w:pStyle w:val="NoSpacing"/>
                              <w:ind w:left="-386" w:firstLine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5D23" w:rsidRDefault="009C5D23" w:rsidP="00096835">
                            <w:pPr>
                              <w:pStyle w:val="NoSpacing"/>
                              <w:ind w:left="-386" w:firstLine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Spring Half Term</w:t>
                            </w:r>
                          </w:p>
                        </w:tc>
                      </w:tr>
                      <w:tr w:rsidR="00273E57" w:rsidRPr="00096835" w:rsidTr="00273E57">
                        <w:trPr>
                          <w:trHeight w:val="423"/>
                        </w:trPr>
                        <w:tc>
                          <w:tcPr>
                            <w:tcW w:w="1134" w:type="dxa"/>
                          </w:tcPr>
                          <w:p w:rsidR="00273E57" w:rsidRDefault="00273E57" w:rsidP="00F67A72">
                            <w:pPr>
                              <w:pStyle w:val="NoSpacing"/>
                              <w:ind w:right="-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March</w:t>
                            </w:r>
                          </w:p>
                          <w:p w:rsidR="00273E57" w:rsidRPr="00273E57" w:rsidRDefault="00273E57" w:rsidP="00F67A72">
                            <w:pPr>
                              <w:pStyle w:val="NoSpacing"/>
                              <w:ind w:right="-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3E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7th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273E57" w:rsidRDefault="00273E57" w:rsidP="00096835">
                            <w:pPr>
                              <w:pStyle w:val="NoSpacing"/>
                              <w:ind w:left="-386" w:firstLine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3E57" w:rsidRDefault="00273E57" w:rsidP="00096835">
                            <w:pPr>
                              <w:pStyle w:val="NoSpacing"/>
                              <w:ind w:left="-386" w:firstLine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World Book Day</w:t>
                            </w:r>
                          </w:p>
                        </w:tc>
                      </w:tr>
                      <w:tr w:rsidR="009C5D23" w:rsidRPr="00096835" w:rsidTr="00273E57">
                        <w:trPr>
                          <w:trHeight w:val="423"/>
                        </w:trPr>
                        <w:tc>
                          <w:tcPr>
                            <w:tcW w:w="1134" w:type="dxa"/>
                          </w:tcPr>
                          <w:p w:rsidR="009C5D23" w:rsidRDefault="009C5D23" w:rsidP="00F67A72">
                            <w:pPr>
                              <w:pStyle w:val="NoSpacing"/>
                              <w:ind w:right="-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April</w:t>
                            </w:r>
                          </w:p>
                          <w:p w:rsidR="009C5D23" w:rsidRPr="00400801" w:rsidRDefault="009C5D23" w:rsidP="00F67A72">
                            <w:pPr>
                              <w:pStyle w:val="NoSpacing"/>
                              <w:ind w:right="-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D11B8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C5D23" w:rsidRDefault="009C5D23" w:rsidP="00096835">
                            <w:pPr>
                              <w:pStyle w:val="NoSpacing"/>
                              <w:ind w:left="-386" w:firstLine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5D23" w:rsidRDefault="009C5D23" w:rsidP="00096835">
                            <w:pPr>
                              <w:pStyle w:val="NoSpacing"/>
                              <w:ind w:left="-386" w:firstLine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Last day of Spring Term</w:t>
                            </w:r>
                          </w:p>
                        </w:tc>
                      </w:tr>
                      <w:tr w:rsidR="009C5D23" w:rsidRPr="00096835" w:rsidTr="00273E57">
                        <w:trPr>
                          <w:trHeight w:val="271"/>
                        </w:trPr>
                        <w:tc>
                          <w:tcPr>
                            <w:tcW w:w="1134" w:type="dxa"/>
                          </w:tcPr>
                          <w:p w:rsidR="009C5D23" w:rsidRPr="00E20A12" w:rsidRDefault="009C5D23" w:rsidP="00F67A72">
                            <w:pPr>
                              <w:pStyle w:val="NoSpacing"/>
                              <w:ind w:right="-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</w:t>
                            </w:r>
                            <w:r w:rsidRPr="00D11B8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C5D23" w:rsidRDefault="009C5D23" w:rsidP="00096835">
                            <w:pPr>
                              <w:pStyle w:val="NoSpacing"/>
                              <w:ind w:left="-386" w:firstLine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Start of Summer Term</w:t>
                            </w:r>
                          </w:p>
                        </w:tc>
                      </w:tr>
                      <w:tr w:rsidR="009C5D23" w:rsidRPr="00096835" w:rsidTr="00273E57">
                        <w:trPr>
                          <w:trHeight w:val="271"/>
                        </w:trPr>
                        <w:tc>
                          <w:tcPr>
                            <w:tcW w:w="1134" w:type="dxa"/>
                          </w:tcPr>
                          <w:p w:rsidR="009C5D23" w:rsidRPr="00675B86" w:rsidRDefault="009C5D23" w:rsidP="00F67A72">
                            <w:pPr>
                              <w:pStyle w:val="NoSpacing"/>
                              <w:ind w:right="-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5B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May</w:t>
                            </w:r>
                          </w:p>
                          <w:p w:rsidR="009C5D23" w:rsidRPr="00E20A12" w:rsidRDefault="009C5D23" w:rsidP="00F67A72">
                            <w:pPr>
                              <w:pStyle w:val="NoSpacing"/>
                              <w:ind w:right="-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9613BE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C5D23" w:rsidRDefault="009C5D23" w:rsidP="00096835">
                            <w:pPr>
                              <w:pStyle w:val="NoSpacing"/>
                              <w:ind w:left="-386" w:firstLine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5D23" w:rsidRDefault="009C5D23" w:rsidP="00096835">
                            <w:pPr>
                              <w:pStyle w:val="NoSpacing"/>
                              <w:ind w:left="-386" w:firstLine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Bank Holiday</w:t>
                            </w:r>
                          </w:p>
                        </w:tc>
                      </w:tr>
                      <w:tr w:rsidR="009C5D23" w:rsidRPr="00096835" w:rsidTr="00273E57">
                        <w:trPr>
                          <w:trHeight w:val="271"/>
                        </w:trPr>
                        <w:tc>
                          <w:tcPr>
                            <w:tcW w:w="1134" w:type="dxa"/>
                          </w:tcPr>
                          <w:p w:rsidR="009C5D23" w:rsidRPr="00371D56" w:rsidRDefault="009C5D23" w:rsidP="00F67A72">
                            <w:pPr>
                              <w:pStyle w:val="NoSpacing"/>
                              <w:ind w:right="-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1D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  <w:r w:rsidRPr="00371D56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16</w:t>
                            </w:r>
                            <w:r w:rsidRPr="00371D56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71D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C5D23" w:rsidRDefault="009C5D23" w:rsidP="00096835">
                            <w:pPr>
                              <w:pStyle w:val="NoSpacing"/>
                              <w:ind w:left="-386" w:firstLine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SATs week – Year 6</w:t>
                            </w:r>
                          </w:p>
                        </w:tc>
                      </w:tr>
                      <w:tr w:rsidR="009C5D23" w:rsidRPr="00096835" w:rsidTr="00273E57">
                        <w:trPr>
                          <w:trHeight w:val="271"/>
                        </w:trPr>
                        <w:tc>
                          <w:tcPr>
                            <w:tcW w:w="1134" w:type="dxa"/>
                          </w:tcPr>
                          <w:p w:rsidR="009C5D23" w:rsidRPr="00E20A12" w:rsidRDefault="009C5D23" w:rsidP="00F67A72">
                            <w:pPr>
                              <w:pStyle w:val="NoSpacing"/>
                              <w:ind w:right="-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</w:t>
                            </w:r>
                            <w:r w:rsidRPr="009613BE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31</w:t>
                            </w:r>
                            <w:r w:rsidRPr="009613BE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C5D23" w:rsidRDefault="009C5D23" w:rsidP="00096835">
                            <w:pPr>
                              <w:pStyle w:val="NoSpacing"/>
                              <w:ind w:left="-386" w:firstLine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Summer Half Term</w:t>
                            </w:r>
                          </w:p>
                        </w:tc>
                      </w:tr>
                      <w:tr w:rsidR="009C5D23" w:rsidRPr="00096835" w:rsidTr="00273E57">
                        <w:trPr>
                          <w:trHeight w:val="271"/>
                        </w:trPr>
                        <w:tc>
                          <w:tcPr>
                            <w:tcW w:w="1134" w:type="dxa"/>
                          </w:tcPr>
                          <w:p w:rsidR="009C5D23" w:rsidRPr="00675B86" w:rsidRDefault="009C5D23" w:rsidP="00F67A72">
                            <w:pPr>
                              <w:pStyle w:val="NoSpacing"/>
                              <w:ind w:right="-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5B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July</w:t>
                            </w:r>
                          </w:p>
                          <w:p w:rsidR="009C5D23" w:rsidRPr="00E20A12" w:rsidRDefault="009C5D23" w:rsidP="00F67A72">
                            <w:pPr>
                              <w:pStyle w:val="NoSpacing"/>
                              <w:ind w:right="-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</w:t>
                            </w:r>
                            <w:r w:rsidRPr="009613BE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C5D23" w:rsidRDefault="009C5D23" w:rsidP="00096835">
                            <w:pPr>
                              <w:pStyle w:val="NoSpacing"/>
                              <w:ind w:left="-386" w:firstLine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5D23" w:rsidRDefault="009C5D23" w:rsidP="00096835">
                            <w:pPr>
                              <w:pStyle w:val="NoSpacing"/>
                              <w:ind w:left="-386" w:firstLine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Last day of Summer Term</w:t>
                            </w:r>
                          </w:p>
                        </w:tc>
                      </w:tr>
                      <w:tr w:rsidR="009C5D23" w:rsidRPr="00096835" w:rsidTr="00273E57">
                        <w:trPr>
                          <w:trHeight w:val="271"/>
                        </w:trPr>
                        <w:tc>
                          <w:tcPr>
                            <w:tcW w:w="1134" w:type="dxa"/>
                          </w:tcPr>
                          <w:p w:rsidR="009C5D23" w:rsidRPr="00E20A12" w:rsidRDefault="009C5D23" w:rsidP="00F67A72">
                            <w:pPr>
                              <w:pStyle w:val="NoSpacing"/>
                              <w:ind w:right="-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</w:t>
                            </w:r>
                            <w:r w:rsidRPr="009613BE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25</w:t>
                            </w:r>
                            <w:r w:rsidRPr="009613BE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C5D23" w:rsidRDefault="009C5D23" w:rsidP="00096835">
                            <w:pPr>
                              <w:pStyle w:val="NoSpacing"/>
                              <w:ind w:left="-386" w:firstLine="28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Inset Training Days</w:t>
                            </w:r>
                          </w:p>
                        </w:tc>
                      </w:tr>
                    </w:tbl>
                    <w:p w:rsidR="009C5D23" w:rsidRPr="00536E1C" w:rsidRDefault="009C5D23" w:rsidP="007D1777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C5D23" w:rsidRDefault="009C5D23" w:rsidP="007D1777">
                      <w:pPr>
                        <w:pStyle w:val="NoSpacing"/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C5D23" w:rsidRPr="00381DDF" w:rsidRDefault="009C5D23" w:rsidP="007D1777">
                      <w:pPr>
                        <w:pStyle w:val="NoSpacing"/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C5D23" w:rsidRPr="00381DDF" w:rsidRDefault="009C5D23" w:rsidP="007D1777">
                      <w:pPr>
                        <w:pStyle w:val="NoSpacing"/>
                        <w:ind w:left="426" w:hanging="426"/>
                        <w:rPr>
                          <w:sz w:val="20"/>
                          <w:szCs w:val="20"/>
                        </w:rPr>
                      </w:pPr>
                    </w:p>
                    <w:p w:rsidR="009C5D23" w:rsidRDefault="009C5D23" w:rsidP="007D177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9C5D23" w:rsidRPr="000C15E7" w:rsidRDefault="009C5D23" w:rsidP="007D177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32273" w:rsidRPr="00865D22">
        <w:rPr>
          <w:rFonts w:ascii="Arial" w:hAnsi="Arial" w:cs="Arial"/>
          <w:b/>
          <w:noProof/>
          <w:sz w:val="8"/>
          <w:szCs w:val="8"/>
          <w:lang w:eastAsia="en-GB"/>
        </w:rPr>
        <mc:AlternateContent>
          <mc:Choice Requires="wps">
            <w:drawing>
              <wp:anchor distT="45720" distB="45720" distL="114300" distR="114300" simplePos="0" relativeHeight="252104704" behindDoc="1" locked="0" layoutInCell="1" allowOverlap="1" wp14:anchorId="3E40BC71" wp14:editId="548A0EBF">
                <wp:simplePos x="0" y="0"/>
                <wp:positionH relativeFrom="margin">
                  <wp:align>left</wp:align>
                </wp:positionH>
                <wp:positionV relativeFrom="page">
                  <wp:posOffset>3256240</wp:posOffset>
                </wp:positionV>
                <wp:extent cx="4375150" cy="1355725"/>
                <wp:effectExtent l="19050" t="19050" r="25400" b="15875"/>
                <wp:wrapTight wrapText="bothSides">
                  <wp:wrapPolygon edited="0">
                    <wp:start x="-94" y="-304"/>
                    <wp:lineTo x="-94" y="21549"/>
                    <wp:lineTo x="21631" y="21549"/>
                    <wp:lineTo x="21631" y="-304"/>
                    <wp:lineTo x="-94" y="-304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23" w:rsidRPr="00475104" w:rsidRDefault="00032273" w:rsidP="0003227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Home School Review meetings </w:t>
                            </w:r>
                            <w:r w:rsidR="009C5D23" w:rsidRPr="00475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  <w:r w:rsidR="009C5D23" w:rsidRPr="00475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-29</w:t>
                            </w:r>
                            <w:r w:rsidRPr="000322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C5D23" w:rsidRPr="00475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February</w:t>
                            </w:r>
                          </w:p>
                          <w:p w:rsidR="009C5D23" w:rsidRPr="00587E2C" w:rsidRDefault="009C5D23" w:rsidP="0017013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9C5D23" w:rsidRPr="00505EFB" w:rsidRDefault="009C5D23" w:rsidP="0017013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Children will have received a letter with the date/</w:t>
                            </w:r>
                            <w:r w:rsidRPr="00505EFB">
                              <w:rPr>
                                <w:rFonts w:ascii="Arial" w:hAnsi="Arial" w:cs="Arial"/>
                              </w:rPr>
                              <w:t xml:space="preserve">time for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a h</w:t>
                            </w:r>
                            <w:r w:rsidRPr="00505EFB">
                              <w:rPr>
                                <w:rFonts w:ascii="Arial" w:hAnsi="Arial" w:cs="Arial"/>
                              </w:rPr>
                              <w:t xml:space="preserve">ome school review meeting.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If you did not receive yours please call into the school office. </w:t>
                            </w:r>
                            <w:r w:rsidRPr="00505EFB">
                              <w:rPr>
                                <w:rFonts w:ascii="Arial" w:hAnsi="Arial" w:cs="Arial"/>
                              </w:rPr>
                              <w:t>We ask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that</w:t>
                            </w:r>
                            <w:r w:rsidRPr="00505EFB">
                              <w:rPr>
                                <w:rFonts w:ascii="Arial" w:hAnsi="Arial" w:cs="Arial"/>
                              </w:rPr>
                              <w:t xml:space="preserve">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make every effort to</w:t>
                            </w:r>
                            <w:r w:rsidRPr="00505EFB">
                              <w:rPr>
                                <w:rFonts w:ascii="Arial" w:hAnsi="Arial" w:cs="Arial"/>
                              </w:rPr>
                              <w:t xml:space="preserve"> attend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505EFB">
                              <w:rPr>
                                <w:rFonts w:ascii="Arial" w:hAnsi="Arial" w:cs="Arial"/>
                              </w:rPr>
                              <w:t xml:space="preserve"> as staff have set aside a </w:t>
                            </w:r>
                            <w:r>
                              <w:rPr>
                                <w:rFonts w:ascii="Arial" w:hAnsi="Arial" w:cs="Arial"/>
                              </w:rPr>
                              <w:t>lot of time for these</w:t>
                            </w:r>
                            <w:r w:rsidRPr="00742B7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05EFB">
                              <w:rPr>
                                <w:rFonts w:ascii="Arial" w:hAnsi="Arial" w:cs="Arial"/>
                              </w:rPr>
                              <w:t>meeting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s. If you</w:t>
                            </w:r>
                            <w:r w:rsidRPr="00505EFB">
                              <w:rPr>
                                <w:rFonts w:ascii="Arial" w:hAnsi="Arial" w:cs="Arial"/>
                              </w:rPr>
                              <w:t xml:space="preserve"> need to change your meeting, please do so as soon as possible so that staff have the chance to offer an alternative date and time. </w:t>
                            </w:r>
                          </w:p>
                          <w:p w:rsidR="009C5D23" w:rsidRPr="007431D1" w:rsidRDefault="009C5D23" w:rsidP="00E4503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0B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6.4pt;width:344.5pt;height:106.75pt;z-index:-251211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" strokecolor="#f4b083 [1941]" strokeweight="3pt">
                <v:textbox>
                  <w:txbxContent>
                    <w:p w:rsidR="009C5D23" w:rsidRPr="00475104" w:rsidRDefault="00032273" w:rsidP="0003227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Home School Review meetings </w:t>
                      </w:r>
                      <w:r w:rsidR="009C5D23" w:rsidRPr="0047510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25</w:t>
                      </w:r>
                      <w:r w:rsidR="009C5D23" w:rsidRPr="0047510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-29</w:t>
                      </w:r>
                      <w:r w:rsidRPr="0003227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9C5D23" w:rsidRPr="0047510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February</w:t>
                      </w:r>
                    </w:p>
                    <w:p w:rsidR="009C5D23" w:rsidRPr="00587E2C" w:rsidRDefault="009C5D23" w:rsidP="0017013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9C5D23" w:rsidRPr="00505EFB" w:rsidRDefault="009C5D23" w:rsidP="00170130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Children will have received a letter with the date/</w:t>
                      </w:r>
                      <w:r w:rsidRPr="00505EFB">
                        <w:rPr>
                          <w:rFonts w:ascii="Arial" w:hAnsi="Arial" w:cs="Arial"/>
                        </w:rPr>
                        <w:t xml:space="preserve">time for </w:t>
                      </w:r>
                      <w:r>
                        <w:rPr>
                          <w:rFonts w:ascii="Arial" w:hAnsi="Arial" w:cs="Arial"/>
                        </w:rPr>
                        <w:t>a h</w:t>
                      </w:r>
                      <w:r w:rsidRPr="00505EFB">
                        <w:rPr>
                          <w:rFonts w:ascii="Arial" w:hAnsi="Arial" w:cs="Arial"/>
                        </w:rPr>
                        <w:t xml:space="preserve">ome school review meeting. </w:t>
                      </w:r>
                      <w:r>
                        <w:rPr>
                          <w:rFonts w:ascii="Arial" w:hAnsi="Arial" w:cs="Arial"/>
                        </w:rPr>
                        <w:t xml:space="preserve">If you did not receive yours please call into the school office. </w:t>
                      </w:r>
                      <w:r w:rsidRPr="00505EFB">
                        <w:rPr>
                          <w:rFonts w:ascii="Arial" w:hAnsi="Arial" w:cs="Arial"/>
                        </w:rPr>
                        <w:t>We ask</w:t>
                      </w:r>
                      <w:r>
                        <w:rPr>
                          <w:rFonts w:ascii="Arial" w:hAnsi="Arial" w:cs="Arial"/>
                        </w:rPr>
                        <w:t xml:space="preserve"> that</w:t>
                      </w:r>
                      <w:r w:rsidRPr="00505EFB">
                        <w:rPr>
                          <w:rFonts w:ascii="Arial" w:hAnsi="Arial" w:cs="Arial"/>
                        </w:rPr>
                        <w:t xml:space="preserve"> you</w:t>
                      </w:r>
                      <w:r>
                        <w:rPr>
                          <w:rFonts w:ascii="Arial" w:hAnsi="Arial" w:cs="Arial"/>
                        </w:rPr>
                        <w:t xml:space="preserve"> make every effort to</w:t>
                      </w:r>
                      <w:r w:rsidRPr="00505EFB">
                        <w:rPr>
                          <w:rFonts w:ascii="Arial" w:hAnsi="Arial" w:cs="Arial"/>
                        </w:rPr>
                        <w:t xml:space="preserve"> attend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505EFB">
                        <w:rPr>
                          <w:rFonts w:ascii="Arial" w:hAnsi="Arial" w:cs="Arial"/>
                        </w:rPr>
                        <w:t xml:space="preserve"> as staff have set aside a </w:t>
                      </w:r>
                      <w:r>
                        <w:rPr>
                          <w:rFonts w:ascii="Arial" w:hAnsi="Arial" w:cs="Arial"/>
                        </w:rPr>
                        <w:t>lot of time for these</w:t>
                      </w:r>
                      <w:r w:rsidRPr="00742B75">
                        <w:rPr>
                          <w:rFonts w:ascii="Arial" w:hAnsi="Arial" w:cs="Arial"/>
                        </w:rPr>
                        <w:t xml:space="preserve"> </w:t>
                      </w:r>
                      <w:r w:rsidRPr="00505EFB">
                        <w:rPr>
                          <w:rFonts w:ascii="Arial" w:hAnsi="Arial" w:cs="Arial"/>
                        </w:rPr>
                        <w:t>meeting</w:t>
                      </w:r>
                      <w:r>
                        <w:rPr>
                          <w:rFonts w:ascii="Arial" w:hAnsi="Arial" w:cs="Arial"/>
                        </w:rPr>
                        <w:t>s. If you</w:t>
                      </w:r>
                      <w:r w:rsidRPr="00505EFB">
                        <w:rPr>
                          <w:rFonts w:ascii="Arial" w:hAnsi="Arial" w:cs="Arial"/>
                        </w:rPr>
                        <w:t xml:space="preserve"> need to change your meeting, please do so as soon as possible so that staff have the chance to offer an alternative date and time. </w:t>
                      </w:r>
                    </w:p>
                    <w:p w:rsidR="009C5D23" w:rsidRPr="007431D1" w:rsidRDefault="009C5D23" w:rsidP="00E4503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32273" w:rsidRPr="00C97EA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2090368" behindDoc="0" locked="0" layoutInCell="1" allowOverlap="1" wp14:anchorId="76F1FFBB" wp14:editId="3CECA949">
                <wp:simplePos x="0" y="0"/>
                <wp:positionH relativeFrom="margin">
                  <wp:align>left</wp:align>
                </wp:positionH>
                <wp:positionV relativeFrom="margin">
                  <wp:posOffset>4540885</wp:posOffset>
                </wp:positionV>
                <wp:extent cx="6737350" cy="492760"/>
                <wp:effectExtent l="19050" t="19050" r="2540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23" w:rsidRPr="00371D56" w:rsidRDefault="009C5D23" w:rsidP="00F727B7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5104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Clubs</w:t>
                            </w:r>
                          </w:p>
                          <w:p w:rsidR="009C5D23" w:rsidRPr="00742B75" w:rsidRDefault="009C5D23" w:rsidP="00F727B7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C5D23" w:rsidRPr="00742B75" w:rsidRDefault="00032273" w:rsidP="00F727B7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 r</w:t>
                            </w:r>
                            <w:r w:rsidR="009C5D2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emind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er</w:t>
                            </w:r>
                            <w:r w:rsidR="009C5D2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there will be no clubs during Home School Review week (week commencing 25</w:t>
                            </w:r>
                            <w:r w:rsidR="009C5D23" w:rsidRPr="00742B7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C5D2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9C5D2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February).</w:t>
                            </w:r>
                          </w:p>
                          <w:p w:rsidR="009C5D23" w:rsidRDefault="009C5D23" w:rsidP="00F727B7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9C5D23" w:rsidRPr="001A4750" w:rsidRDefault="009C5D23" w:rsidP="001A475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5D23" w:rsidRDefault="009C5D23" w:rsidP="00F73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1FFBB" id="_x0000_s1027" type="#_x0000_t202" style="position:absolute;margin-left:0;margin-top:357.55pt;width:530.5pt;height:38.8pt;z-index:252090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" strokecolor="#002060" strokeweight="3.25pt">
                <v:textbox>
                  <w:txbxContent>
                    <w:p w:rsidR="009C5D23" w:rsidRPr="00371D56" w:rsidRDefault="009C5D23" w:rsidP="00F727B7">
                      <w:pPr>
                        <w:pStyle w:val="NormalWeb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75104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Clubs</w:t>
                      </w:r>
                    </w:p>
                    <w:p w:rsidR="009C5D23" w:rsidRPr="00742B75" w:rsidRDefault="009C5D23" w:rsidP="00F727B7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000000"/>
                          <w:sz w:val="4"/>
                          <w:szCs w:val="4"/>
                        </w:rPr>
                      </w:pPr>
                    </w:p>
                    <w:p w:rsidR="009C5D23" w:rsidRPr="00742B75" w:rsidRDefault="00032273" w:rsidP="00F727B7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 r</w:t>
                      </w:r>
                      <w:r w:rsidR="009C5D2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emind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er</w:t>
                      </w:r>
                      <w:r w:rsidR="009C5D2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there will be no clubs during Home School Review week (week commencing 25</w:t>
                      </w:r>
                      <w:r w:rsidR="009C5D23" w:rsidRPr="00742B7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C5D2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9C5D2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February).</w:t>
                      </w:r>
                    </w:p>
                    <w:p w:rsidR="009C5D23" w:rsidRDefault="009C5D23" w:rsidP="00F727B7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9C5D23" w:rsidRPr="001A4750" w:rsidRDefault="009C5D23" w:rsidP="001A4750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9C5D23" w:rsidRDefault="009C5D23" w:rsidP="00F732A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2273" w:rsidRPr="00C97EA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2115968" behindDoc="0" locked="0" layoutInCell="1" allowOverlap="1" wp14:anchorId="79E3738F" wp14:editId="25D53454">
                <wp:simplePos x="0" y="0"/>
                <wp:positionH relativeFrom="margin">
                  <wp:align>left</wp:align>
                </wp:positionH>
                <wp:positionV relativeFrom="margin">
                  <wp:posOffset>2103120</wp:posOffset>
                </wp:positionV>
                <wp:extent cx="4375150" cy="838200"/>
                <wp:effectExtent l="19050" t="19050" r="2540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273" w:rsidRDefault="00032273" w:rsidP="00032273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 xml:space="preserve">Dogs </w:t>
                            </w:r>
                          </w:p>
                          <w:p w:rsidR="00032273" w:rsidRPr="00032273" w:rsidRDefault="00032273" w:rsidP="00032273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03227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 further reminder that dogs </w:t>
                            </w:r>
                            <w:r w:rsidRPr="00032273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are not permitted</w:t>
                            </w:r>
                            <w:r w:rsidRPr="0003227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anywhere on the school site, including the path leading past Minpins to the </w:t>
                            </w:r>
                            <w:proofErr w:type="spellStart"/>
                            <w:r w:rsidRPr="00032273">
                              <w:rPr>
                                <w:rFonts w:ascii="Arial" w:hAnsi="Arial" w:cs="Arial"/>
                                <w:color w:val="000000"/>
                              </w:rPr>
                              <w:t>Drang</w:t>
                            </w:r>
                            <w:proofErr w:type="spellEnd"/>
                            <w:r w:rsidRPr="00032273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032273" w:rsidRDefault="00032273" w:rsidP="00032273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032273" w:rsidRPr="001A4750" w:rsidRDefault="00032273" w:rsidP="000322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2273" w:rsidRDefault="00032273" w:rsidP="000322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3738F" id="_x0000_s1029" type="#_x0000_t202" style="position:absolute;margin-left:0;margin-top:165.6pt;width:344.5pt;height:66pt;z-index:252115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" strokecolor="#002060" strokeweight="3.25pt">
                <v:textbox>
                  <w:txbxContent>
                    <w:p w:rsidR="00032273" w:rsidRDefault="00032273" w:rsidP="00032273">
                      <w:pPr>
                        <w:pStyle w:val="NormalWeb"/>
                        <w:jc w:val="both"/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 xml:space="preserve">Dogs </w:t>
                      </w:r>
                    </w:p>
                    <w:p w:rsidR="00032273" w:rsidRPr="00032273" w:rsidRDefault="00032273" w:rsidP="00032273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vertAlign w:val="superscript"/>
                        </w:rPr>
                      </w:pPr>
                      <w:r w:rsidRPr="00032273">
                        <w:rPr>
                          <w:rFonts w:ascii="Arial" w:hAnsi="Arial" w:cs="Arial"/>
                          <w:color w:val="000000"/>
                        </w:rPr>
                        <w:t xml:space="preserve">A further reminder that dogs </w:t>
                      </w:r>
                      <w:r w:rsidRPr="00032273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are not permitted</w:t>
                      </w:r>
                      <w:r w:rsidRPr="00032273">
                        <w:rPr>
                          <w:rFonts w:ascii="Arial" w:hAnsi="Arial" w:cs="Arial"/>
                          <w:color w:val="000000"/>
                        </w:rPr>
                        <w:t xml:space="preserve"> anywhere on the school site, including the path leading past Minpins to the </w:t>
                      </w:r>
                      <w:proofErr w:type="spellStart"/>
                      <w:r w:rsidRPr="00032273">
                        <w:rPr>
                          <w:rFonts w:ascii="Arial" w:hAnsi="Arial" w:cs="Arial"/>
                          <w:color w:val="000000"/>
                        </w:rPr>
                        <w:t>Drang</w:t>
                      </w:r>
                      <w:proofErr w:type="spellEnd"/>
                      <w:r w:rsidRPr="00032273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032273" w:rsidRDefault="00032273" w:rsidP="00032273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032273" w:rsidRPr="001A4750" w:rsidRDefault="00032273" w:rsidP="0003227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32273" w:rsidRDefault="00032273" w:rsidP="0003227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2B75" w:rsidRPr="00E35D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25856" behindDoc="1" locked="0" layoutInCell="1" allowOverlap="1" wp14:anchorId="203DF413" wp14:editId="03C93C4C">
                <wp:simplePos x="0" y="0"/>
                <wp:positionH relativeFrom="margin">
                  <wp:align>left</wp:align>
                </wp:positionH>
                <wp:positionV relativeFrom="margin">
                  <wp:posOffset>5132705</wp:posOffset>
                </wp:positionV>
                <wp:extent cx="6744970" cy="821690"/>
                <wp:effectExtent l="19050" t="19050" r="17780" b="16510"/>
                <wp:wrapTight wrapText="bothSides">
                  <wp:wrapPolygon edited="0">
                    <wp:start x="-61" y="-501"/>
                    <wp:lineTo x="-61" y="21533"/>
                    <wp:lineTo x="21596" y="21533"/>
                    <wp:lineTo x="21596" y="-501"/>
                    <wp:lineTo x="-61" y="-501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23" w:rsidRDefault="009C5D23" w:rsidP="0027742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Camps</w:t>
                            </w:r>
                          </w:p>
                          <w:p w:rsidR="009C5D23" w:rsidRPr="00742B75" w:rsidRDefault="009C5D23" w:rsidP="0027742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9C5D23" w:rsidRDefault="009C5D23" w:rsidP="004751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There are currently several outstanding balances for camps.  A reminder that the final balance </w:t>
                            </w:r>
                          </w:p>
                          <w:p w:rsidR="009C5D23" w:rsidRDefault="009C5D23" w:rsidP="004751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needs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to be paid by 1</w:t>
                            </w:r>
                            <w:r w:rsidRPr="00170130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April.  If you are aware that your child no longer wishes to go to camp, </w:t>
                            </w:r>
                          </w:p>
                          <w:p w:rsidR="009C5D23" w:rsidRPr="00170130" w:rsidRDefault="009C5D23" w:rsidP="004751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let the school know as soon as possible as we have waiting lists for some of the camps.  Thank you.</w:t>
                            </w:r>
                          </w:p>
                          <w:p w:rsidR="009C5D23" w:rsidRDefault="009C5D23" w:rsidP="00076E7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:rsidR="009C5D23" w:rsidRDefault="009C5D23" w:rsidP="00076E7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8"/>
                                <w:szCs w:val="8"/>
                                <w:u w:val="single"/>
                                <w:lang w:eastAsia="en-GB"/>
                              </w:rPr>
                            </w:pPr>
                          </w:p>
                          <w:p w:rsidR="009C5D23" w:rsidRPr="00DB7B0A" w:rsidRDefault="009C5D23" w:rsidP="00076E7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F413" id="_x0000_s1030" type="#_x0000_t202" style="position:absolute;margin-left:0;margin-top:404.15pt;width:531.1pt;height:64.7pt;z-index:-251290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" strokecolor="#7030a0" strokeweight="2.5pt">
                <v:textbox>
                  <w:txbxContent>
                    <w:p w:rsidR="009C5D23" w:rsidRDefault="009C5D23" w:rsidP="0027742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Camps</w:t>
                      </w:r>
                    </w:p>
                    <w:p w:rsidR="009C5D23" w:rsidRPr="00742B75" w:rsidRDefault="009C5D23" w:rsidP="0027742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9C5D23" w:rsidRDefault="009C5D23" w:rsidP="004751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There are currently several outstanding balances for camps.  A reminder that the final balance </w:t>
                      </w:r>
                    </w:p>
                    <w:p w:rsidR="009C5D23" w:rsidRDefault="009C5D23" w:rsidP="004751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needs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to be paid by 1</w:t>
                      </w:r>
                      <w:r w:rsidRPr="00170130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</w:rPr>
                        <w:t xml:space="preserve"> April.  If you are aware that your child no longer wishes to go to camp, </w:t>
                      </w:r>
                    </w:p>
                    <w:p w:rsidR="009C5D23" w:rsidRPr="00170130" w:rsidRDefault="009C5D23" w:rsidP="004751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please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let the school know as soon as possible as we have waiting lists for some of the camps.  Thank you.</w:t>
                      </w:r>
                    </w:p>
                    <w:p w:rsidR="009C5D23" w:rsidRDefault="009C5D23" w:rsidP="00076E7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:rsidR="009C5D23" w:rsidRDefault="009C5D23" w:rsidP="00076E7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222222"/>
                          <w:sz w:val="8"/>
                          <w:szCs w:val="8"/>
                          <w:u w:val="single"/>
                          <w:lang w:eastAsia="en-GB"/>
                        </w:rPr>
                      </w:pPr>
                    </w:p>
                    <w:p w:rsidR="009C5D23" w:rsidRPr="00DB7B0A" w:rsidRDefault="009C5D23" w:rsidP="00076E75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42B75">
        <w:rPr>
          <w:noProof/>
          <w:lang w:eastAsia="en-GB"/>
        </w:rPr>
        <w:drawing>
          <wp:anchor distT="0" distB="0" distL="114300" distR="114300" simplePos="0" relativeHeight="252113920" behindDoc="0" locked="0" layoutInCell="1" allowOverlap="1">
            <wp:simplePos x="0" y="0"/>
            <wp:positionH relativeFrom="column">
              <wp:posOffset>6090920</wp:posOffset>
            </wp:positionH>
            <wp:positionV relativeFrom="paragraph">
              <wp:posOffset>4272915</wp:posOffset>
            </wp:positionV>
            <wp:extent cx="436880" cy="368300"/>
            <wp:effectExtent l="0" t="0" r="127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rsc_summer_campin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75" w:rsidRPr="00C97EA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2079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6217920</wp:posOffset>
                </wp:positionV>
                <wp:extent cx="6727825" cy="648335"/>
                <wp:effectExtent l="19050" t="19050" r="158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23" w:rsidRPr="00742B75" w:rsidRDefault="009C5D23" w:rsidP="00AD02B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2B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Whole School Health Day</w:t>
                            </w:r>
                          </w:p>
                          <w:p w:rsidR="009C5D23" w:rsidRPr="00475104" w:rsidRDefault="009C5D23" w:rsidP="00AD02B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reminder that the School Nursing Team </w:t>
                            </w:r>
                            <w:r w:rsidR="00032273">
                              <w:rPr>
                                <w:rFonts w:ascii="Arial" w:hAnsi="Arial" w:cs="Arial"/>
                              </w:rPr>
                              <w:t>are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hold</w:t>
                            </w:r>
                            <w:r w:rsidR="00032273">
                              <w:rPr>
                                <w:rFonts w:ascii="Arial" w:hAnsi="Arial" w:cs="Arial"/>
                              </w:rPr>
                              <w:t>ing a drop-</w:t>
                            </w:r>
                            <w:r w:rsidRPr="00475104">
                              <w:rPr>
                                <w:rFonts w:ascii="Arial" w:hAnsi="Arial" w:cs="Arial"/>
                              </w:rPr>
                              <w:t>in session on Wednesday 27</w:t>
                            </w:r>
                            <w:r w:rsidRPr="00475104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032273">
                              <w:rPr>
                                <w:rFonts w:ascii="Arial" w:hAnsi="Arial" w:cs="Arial"/>
                              </w:rPr>
                              <w:t xml:space="preserve"> February</w:t>
                            </w:r>
                            <w:r w:rsidRPr="004751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32273">
                              <w:rPr>
                                <w:rFonts w:ascii="Arial" w:hAnsi="Arial" w:cs="Arial"/>
                              </w:rPr>
                              <w:t xml:space="preserve">in the school hall </w:t>
                            </w:r>
                            <w:r w:rsidRPr="00475104">
                              <w:rPr>
                                <w:rFonts w:ascii="Arial" w:hAnsi="Arial" w:cs="Arial"/>
                              </w:rPr>
                              <w:t>from 9.00am – 10.30am.</w:t>
                            </w:r>
                          </w:p>
                          <w:p w:rsidR="009C5D23" w:rsidRDefault="009C5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489.6pt;width:529.75pt;height:51.05pt;z-index:252079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" strokecolor="#a8d08d [1945]" strokeweight="3.25pt">
                <v:textbox>
                  <w:txbxContent>
                    <w:p w:rsidR="009C5D23" w:rsidRPr="00742B75" w:rsidRDefault="009C5D23" w:rsidP="00AD02BF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42B7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Whole School Health Day</w:t>
                      </w:r>
                    </w:p>
                    <w:p w:rsidR="009C5D23" w:rsidRPr="00475104" w:rsidRDefault="009C5D23" w:rsidP="00AD02B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reminder that the School Nursing Team </w:t>
                      </w:r>
                      <w:r w:rsidR="00032273">
                        <w:rPr>
                          <w:rFonts w:ascii="Arial" w:hAnsi="Arial" w:cs="Arial"/>
                        </w:rPr>
                        <w:t>are</w:t>
                      </w:r>
                      <w:r>
                        <w:rPr>
                          <w:rFonts w:ascii="Arial" w:hAnsi="Arial" w:cs="Arial"/>
                        </w:rPr>
                        <w:t xml:space="preserve"> hold</w:t>
                      </w:r>
                      <w:r w:rsidR="00032273">
                        <w:rPr>
                          <w:rFonts w:ascii="Arial" w:hAnsi="Arial" w:cs="Arial"/>
                        </w:rPr>
                        <w:t>ing a drop-</w:t>
                      </w:r>
                      <w:r w:rsidRPr="00475104">
                        <w:rPr>
                          <w:rFonts w:ascii="Arial" w:hAnsi="Arial" w:cs="Arial"/>
                        </w:rPr>
                        <w:t>in session on Wednesday 27</w:t>
                      </w:r>
                      <w:r w:rsidRPr="00475104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032273">
                        <w:rPr>
                          <w:rFonts w:ascii="Arial" w:hAnsi="Arial" w:cs="Arial"/>
                        </w:rPr>
                        <w:t xml:space="preserve"> February</w:t>
                      </w:r>
                      <w:r w:rsidRPr="00475104">
                        <w:rPr>
                          <w:rFonts w:ascii="Arial" w:hAnsi="Arial" w:cs="Arial"/>
                        </w:rPr>
                        <w:t xml:space="preserve"> </w:t>
                      </w:r>
                      <w:r w:rsidR="00032273">
                        <w:rPr>
                          <w:rFonts w:ascii="Arial" w:hAnsi="Arial" w:cs="Arial"/>
                        </w:rPr>
                        <w:t xml:space="preserve">in the school hall </w:t>
                      </w:r>
                      <w:r w:rsidRPr="00475104">
                        <w:rPr>
                          <w:rFonts w:ascii="Arial" w:hAnsi="Arial" w:cs="Arial"/>
                        </w:rPr>
                        <w:t>from 9.00am – 10.30am.</w:t>
                      </w:r>
                    </w:p>
                    <w:p w:rsidR="009C5D23" w:rsidRDefault="009C5D23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8797D" w:rsidRPr="00B6099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>
                <wp:simplePos x="0" y="0"/>
                <wp:positionH relativeFrom="column">
                  <wp:posOffset>16455</wp:posOffset>
                </wp:positionH>
                <wp:positionV relativeFrom="page">
                  <wp:posOffset>1701248</wp:posOffset>
                </wp:positionV>
                <wp:extent cx="6715125" cy="508635"/>
                <wp:effectExtent l="19050" t="19050" r="28575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23" w:rsidRPr="00032273" w:rsidRDefault="009C5D23" w:rsidP="00B609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22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Half Term Break</w:t>
                            </w:r>
                          </w:p>
                          <w:p w:rsidR="009C5D23" w:rsidRPr="00032273" w:rsidRDefault="009C5D23" w:rsidP="00B609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03227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A reminder that school is closed next week (</w:t>
                            </w:r>
                            <w:r w:rsidRPr="00032273">
                              <w:rPr>
                                <w:rFonts w:ascii="Arial" w:hAnsi="Arial" w:cs="Arial"/>
                                <w:i/>
                                <w:sz w:val="25"/>
                                <w:szCs w:val="25"/>
                              </w:rPr>
                              <w:t>18– 22 February)</w:t>
                            </w:r>
                            <w:r w:rsidRPr="0003227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for</w:t>
                            </w:r>
                            <w:r w:rsidR="0003227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the</w:t>
                            </w:r>
                            <w:r w:rsidRPr="0003227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half term break.</w:t>
                            </w:r>
                          </w:p>
                          <w:p w:rsidR="009C5D23" w:rsidRDefault="009C5D23" w:rsidP="00B609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3pt;margin-top:133.95pt;width:528.75pt;height:40.05pt;z-index:25210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" strokecolor="red" strokeweight="3pt">
                <v:textbox>
                  <w:txbxContent>
                    <w:p w:rsidR="009C5D23" w:rsidRPr="00032273" w:rsidRDefault="009C5D23" w:rsidP="00B609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3227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Half Term Br</w:t>
                      </w:r>
                      <w:bookmarkStart w:id="1" w:name="_GoBack"/>
                      <w:bookmarkEnd w:id="1"/>
                      <w:r w:rsidRPr="0003227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eak</w:t>
                      </w:r>
                    </w:p>
                    <w:p w:rsidR="009C5D23" w:rsidRPr="00032273" w:rsidRDefault="009C5D23" w:rsidP="00B609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032273">
                        <w:rPr>
                          <w:rFonts w:ascii="Arial" w:hAnsi="Arial" w:cs="Arial"/>
                          <w:sz w:val="25"/>
                          <w:szCs w:val="25"/>
                        </w:rPr>
                        <w:t>A reminder that school is closed next week (</w:t>
                      </w:r>
                      <w:r w:rsidRPr="00032273">
                        <w:rPr>
                          <w:rFonts w:ascii="Arial" w:hAnsi="Arial" w:cs="Arial"/>
                          <w:i/>
                          <w:sz w:val="25"/>
                          <w:szCs w:val="25"/>
                        </w:rPr>
                        <w:t>18– 22 February)</w:t>
                      </w:r>
                      <w:r w:rsidRPr="00032273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for</w:t>
                      </w:r>
                      <w:r w:rsidR="00032273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the</w:t>
                      </w:r>
                      <w:r w:rsidRPr="00032273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half term break.</w:t>
                      </w:r>
                    </w:p>
                    <w:p w:rsidR="009C5D23" w:rsidRDefault="009C5D23" w:rsidP="00B6099C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517A4" w:rsidRPr="000344E8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1" layoutInCell="1" allowOverlap="1" wp14:anchorId="050085CA" wp14:editId="00194032">
                <wp:simplePos x="0" y="0"/>
                <wp:positionH relativeFrom="page">
                  <wp:posOffset>379730</wp:posOffset>
                </wp:positionH>
                <wp:positionV relativeFrom="page">
                  <wp:posOffset>1398270</wp:posOffset>
                </wp:positionV>
                <wp:extent cx="6791325" cy="299720"/>
                <wp:effectExtent l="0" t="0" r="952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23" w:rsidRDefault="009C5D23" w:rsidP="00A517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Newsletter No 6</w:t>
                            </w:r>
                            <w:r>
                              <w:t xml:space="preserve">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SPRING TERM 2019</w:t>
                            </w:r>
                            <w:r w:rsidRPr="00A517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Pr="000672D8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February 2019</w:t>
                            </w:r>
                            <w:r w:rsidRPr="00A517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5D23" w:rsidRDefault="009C5D23" w:rsidP="00A517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517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5D23" w:rsidRDefault="009C5D23" w:rsidP="00A517A4">
                            <w:r w:rsidRPr="00A517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085CA" id="_x0000_s1033" type="#_x0000_t202" style="position:absolute;margin-left:29.9pt;margin-top:110.1pt;width:534.75pt;height:23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" stroked="f">
                <v:textbox>
                  <w:txbxContent>
                    <w:p w:rsidR="009C5D23" w:rsidRDefault="009C5D23" w:rsidP="00A517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Newsletter No 6</w:t>
                      </w:r>
                      <w:r>
                        <w:t xml:space="preserve">                                 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SPRING TERM 2019</w:t>
                      </w:r>
                      <w:r w:rsidRPr="00A517A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</w:rPr>
                        <w:t>15</w:t>
                      </w:r>
                      <w:r w:rsidRPr="000672D8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February 2019</w:t>
                      </w:r>
                      <w:r w:rsidRPr="00A517A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5D23" w:rsidRDefault="009C5D23" w:rsidP="00A517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517A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5D23" w:rsidRDefault="009C5D23" w:rsidP="00A517A4">
                      <w:r w:rsidRPr="00A517A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CF41F9">
        <w:rPr>
          <w:rFonts w:ascii="Arial" w:hAnsi="Arial" w:cs="Arial"/>
        </w:rPr>
        <w:t xml:space="preserve"> </w:t>
      </w:r>
      <w:proofErr w:type="spellStart"/>
      <w:r w:rsidR="007E634C" w:rsidRPr="000344E8">
        <w:rPr>
          <w:rFonts w:ascii="Arial" w:hAnsi="Arial" w:cs="Arial"/>
          <w:sz w:val="16"/>
          <w:szCs w:val="16"/>
        </w:rPr>
        <w:t>Suncrest</w:t>
      </w:r>
      <w:proofErr w:type="spellEnd"/>
      <w:r w:rsidR="007E634C" w:rsidRPr="000344E8">
        <w:rPr>
          <w:rFonts w:ascii="Arial" w:hAnsi="Arial" w:cs="Arial"/>
          <w:sz w:val="16"/>
          <w:szCs w:val="16"/>
        </w:rPr>
        <w:t xml:space="preserve"> Estate</w:t>
      </w:r>
      <w:r w:rsidR="00900D17" w:rsidRPr="000344E8">
        <w:rPr>
          <w:rFonts w:ascii="Arial" w:hAnsi="Arial" w:cs="Arial"/>
          <w:sz w:val="16"/>
          <w:szCs w:val="16"/>
        </w:rPr>
        <w:t xml:space="preserve"> Indian Queens TR9 6QZ    </w:t>
      </w:r>
      <w:r w:rsidR="00CF41F9">
        <w:rPr>
          <w:rFonts w:ascii="Arial" w:hAnsi="Arial" w:cs="Arial"/>
          <w:sz w:val="16"/>
          <w:szCs w:val="16"/>
        </w:rPr>
        <w:t xml:space="preserve">    </w:t>
      </w:r>
      <w:r w:rsidR="00900D17" w:rsidRPr="000344E8">
        <w:rPr>
          <w:rFonts w:ascii="Arial" w:hAnsi="Arial" w:cs="Arial"/>
          <w:sz w:val="16"/>
          <w:szCs w:val="16"/>
        </w:rPr>
        <w:t xml:space="preserve">01726 860540 or email </w:t>
      </w:r>
      <w:hyperlink r:id="rId10" w:history="1">
        <w:r w:rsidR="00CF41F9" w:rsidRPr="00381C32">
          <w:rPr>
            <w:rStyle w:val="Hyperlink"/>
            <w:rFonts w:ascii="Arial" w:hAnsi="Arial" w:cs="Arial"/>
            <w:sz w:val="16"/>
            <w:szCs w:val="16"/>
          </w:rPr>
          <w:t>secretary@indianqueensschool.org</w:t>
        </w:r>
      </w:hyperlink>
      <w:r w:rsidR="00CF41F9">
        <w:rPr>
          <w:rFonts w:ascii="Arial" w:hAnsi="Arial" w:cs="Arial"/>
          <w:sz w:val="16"/>
          <w:szCs w:val="16"/>
        </w:rPr>
        <w:t xml:space="preserve">            </w:t>
      </w:r>
      <w:r w:rsidR="00EF190A">
        <w:rPr>
          <w:rFonts w:ascii="Arial" w:hAnsi="Arial" w:cs="Arial"/>
          <w:sz w:val="16"/>
          <w:szCs w:val="16"/>
        </w:rPr>
        <w:t xml:space="preserve">        </w:t>
      </w:r>
      <w:r w:rsidR="00CF41F9">
        <w:rPr>
          <w:rFonts w:ascii="Arial" w:hAnsi="Arial" w:cs="Arial"/>
          <w:sz w:val="16"/>
          <w:szCs w:val="16"/>
        </w:rPr>
        <w:t xml:space="preserve"> </w:t>
      </w:r>
      <w:hyperlink r:id="rId11" w:anchor=".org" w:history="1">
        <w:r w:rsidR="00344A4E" w:rsidRPr="00D56AED">
          <w:rPr>
            <w:rStyle w:val="Hyperlink"/>
            <w:rFonts w:ascii="Arial" w:hAnsi="Arial" w:cs="Arial"/>
            <w:sz w:val="16"/>
            <w:szCs w:val="16"/>
          </w:rPr>
          <w:t>www.indianqueensschool</w:t>
        </w:r>
        <w:r w:rsidR="00344A4E" w:rsidRPr="00D56AED">
          <w:rPr>
            <w:rStyle w:val="Hyperlink"/>
            <w:rFonts w:ascii="Arial" w:eastAsia="Calibri" w:hAnsi="Arial" w:cs="Arial"/>
            <w:b/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915264" behindDoc="0" locked="1" layoutInCell="1" allowOverlap="1" wp14:anchorId="7285EAF6" wp14:editId="1693DE00">
                  <wp:simplePos x="0" y="0"/>
                  <wp:positionH relativeFrom="margin">
                    <wp:posOffset>-7816215</wp:posOffset>
                  </wp:positionH>
                  <wp:positionV relativeFrom="page">
                    <wp:posOffset>7747635</wp:posOffset>
                  </wp:positionV>
                  <wp:extent cx="1771650" cy="1219200"/>
                  <wp:effectExtent l="0" t="0" r="19050" b="190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1650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3" w:rsidRPr="005E21BC" w:rsidRDefault="009C5D23" w:rsidP="00A76F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5E21BC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REMINDER – CAMP BALANCE</w:t>
                              </w:r>
                            </w:p>
                            <w:p w:rsidR="009C5D23" w:rsidRPr="00B248EE" w:rsidRDefault="009C5D23" w:rsidP="00B248E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All </w:t>
                              </w:r>
                              <w:r w:rsidRPr="00B248E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camp monies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to be paid into the school office, </w:t>
                              </w:r>
                              <w:r w:rsidRPr="00B248E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no later than </w:t>
                              </w:r>
                              <w:r w:rsidRPr="0034791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Wednesday 28</w:t>
                              </w:r>
                              <w:r w:rsidRPr="0034791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highlight w:val="yellow"/>
                                  <w:vertAlign w:val="superscript"/>
                                </w:rPr>
                                <w:t>th</w:t>
                              </w:r>
                              <w:r w:rsidRPr="0034791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 xml:space="preserve"> March.</w:t>
                              </w:r>
                              <w:r w:rsidRPr="00B248E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Thank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285EAF6" id="_x0000_s1034" type="#_x0000_t202" style="position:absolute;margin-left:-615.45pt;margin-top:610.05pt;width:139.5pt;height:96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amJQIAAEw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">
                  <v:textbox>
                    <w:txbxContent>
                      <w:p w:rsidR="009C5D23" w:rsidRPr="005E21BC" w:rsidRDefault="009C5D23" w:rsidP="00A76F9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5E21BC">
                          <w:rPr>
                            <w:rFonts w:ascii="Arial" w:hAnsi="Arial" w:cs="Arial"/>
                            <w:b/>
                            <w:u w:val="single"/>
                          </w:rPr>
                          <w:t>REMINDER – CAMP BALANCE</w:t>
                        </w:r>
                      </w:p>
                      <w:p w:rsidR="009C5D23" w:rsidRPr="00B248EE" w:rsidRDefault="009C5D23" w:rsidP="00B248E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All </w:t>
                        </w:r>
                        <w:r w:rsidRPr="00B248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camp monies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to be paid into the school office, </w:t>
                        </w:r>
                        <w:r w:rsidRPr="00B248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no later than </w:t>
                        </w:r>
                        <w:r w:rsidRPr="0034791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highlight w:val="yellow"/>
                          </w:rPr>
                          <w:t>Wednesday 28</w:t>
                        </w:r>
                        <w:r w:rsidRPr="0034791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highlight w:val="yellow"/>
                            <w:vertAlign w:val="superscript"/>
                          </w:rPr>
                          <w:t>th</w:t>
                        </w:r>
                        <w:r w:rsidRPr="0034791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highlight w:val="yellow"/>
                          </w:rPr>
                          <w:t xml:space="preserve"> March.</w:t>
                        </w:r>
                        <w:r w:rsidRPr="00B248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Thank you.</w:t>
                        </w:r>
                      </w:p>
                    </w:txbxContent>
                  </v:textbox>
                  <w10:wrap type="square" anchorx="margin" anchory="page"/>
                  <w10:anchorlock/>
                </v:shape>
              </w:pict>
            </mc:Fallback>
          </mc:AlternateContent>
        </w:r>
        <w:r w:rsidR="00344A4E" w:rsidRPr="00D56AED">
          <w:rPr>
            <w:rStyle w:val="Hyperlink"/>
            <w:rFonts w:ascii="Arial" w:hAnsi="Arial" w:cs="Arial"/>
            <w:sz w:val="16"/>
            <w:szCs w:val="16"/>
          </w:rPr>
          <w:t>.org</w:t>
        </w:r>
      </w:hyperlink>
      <w:bookmarkStart w:id="0" w:name="_GoBack"/>
      <w:bookmarkEnd w:id="0"/>
    </w:p>
    <w:p w:rsidR="00E45032" w:rsidRDefault="00742B75" w:rsidP="00E450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07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06400" behindDoc="1" locked="0" layoutInCell="1" allowOverlap="0" wp14:anchorId="0593BA0F" wp14:editId="0F558826">
                <wp:simplePos x="0" y="0"/>
                <wp:positionH relativeFrom="margin">
                  <wp:align>left</wp:align>
                </wp:positionH>
                <wp:positionV relativeFrom="page">
                  <wp:posOffset>9102991</wp:posOffset>
                </wp:positionV>
                <wp:extent cx="2926080" cy="941705"/>
                <wp:effectExtent l="0" t="0" r="26670" b="10795"/>
                <wp:wrapTight wrapText="bothSides">
                  <wp:wrapPolygon edited="0">
                    <wp:start x="0" y="0"/>
                    <wp:lineTo x="0" y="21411"/>
                    <wp:lineTo x="21656" y="21411"/>
                    <wp:lineTo x="21656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42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23" w:rsidRDefault="009C5D23" w:rsidP="003649C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073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Information sent home this week:</w:t>
                            </w:r>
                          </w:p>
                          <w:p w:rsidR="009C5D23" w:rsidRDefault="009C5D23" w:rsidP="00B9157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9C5D23" w:rsidRDefault="009C5D23" w:rsidP="00E450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Home School Review appointment letters</w:t>
                            </w:r>
                          </w:p>
                          <w:p w:rsidR="009C5D23" w:rsidRDefault="009C5D23" w:rsidP="00E450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Primary Times magazine</w:t>
                            </w:r>
                          </w:p>
                          <w:p w:rsidR="009C5D23" w:rsidRDefault="009C5D23" w:rsidP="00E450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World Book Day flyer</w:t>
                            </w:r>
                          </w:p>
                          <w:p w:rsidR="009C5D23" w:rsidRDefault="009C5D23" w:rsidP="00E450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Times tables rock star log-in details</w:t>
                            </w:r>
                          </w:p>
                          <w:p w:rsidR="009C5D23" w:rsidRPr="00FB7335" w:rsidRDefault="009C5D23" w:rsidP="00371D56">
                            <w:pPr>
                              <w:pStyle w:val="ListParagraph"/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BA0F" id="_x0000_s1035" type="#_x0000_t202" style="position:absolute;margin-left:0;margin-top:716.75pt;width:230.4pt;height:74.15pt;z-index:-251310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" o:allowoverlap="f">
                <v:textbox>
                  <w:txbxContent>
                    <w:p w:rsidR="009C5D23" w:rsidRDefault="009C5D23" w:rsidP="003649C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073E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Information sent home this week:</w:t>
                      </w:r>
                    </w:p>
                    <w:p w:rsidR="009C5D23" w:rsidRDefault="009C5D23" w:rsidP="00B91572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  <w:lang w:val="en-US"/>
                        </w:rPr>
                      </w:pPr>
                    </w:p>
                    <w:p w:rsidR="009C5D23" w:rsidRDefault="009C5D23" w:rsidP="00E450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ind w:left="284" w:hanging="142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Home School Review appointment letters</w:t>
                      </w:r>
                    </w:p>
                    <w:p w:rsidR="009C5D23" w:rsidRDefault="009C5D23" w:rsidP="00E450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ind w:left="284" w:hanging="142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Primary Times magazine</w:t>
                      </w:r>
                    </w:p>
                    <w:p w:rsidR="009C5D23" w:rsidRDefault="009C5D23" w:rsidP="00E450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ind w:left="284" w:hanging="142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World Book Day flyer</w:t>
                      </w:r>
                    </w:p>
                    <w:p w:rsidR="009C5D23" w:rsidRDefault="009C5D23" w:rsidP="00E450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ind w:left="284" w:hanging="142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Times tables rock star log-in details</w:t>
                      </w:r>
                    </w:p>
                    <w:p w:rsidR="009C5D23" w:rsidRPr="00FB7335" w:rsidRDefault="009C5D23" w:rsidP="00371D56">
                      <w:pPr>
                        <w:pStyle w:val="ListParagraph"/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75104" w:rsidRPr="00596AA8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2087296" behindDoc="1" locked="0" layoutInCell="1" allowOverlap="1">
                <wp:simplePos x="0" y="0"/>
                <wp:positionH relativeFrom="margin">
                  <wp:posOffset>3068320</wp:posOffset>
                </wp:positionH>
                <wp:positionV relativeFrom="paragraph">
                  <wp:posOffset>7493000</wp:posOffset>
                </wp:positionV>
                <wp:extent cx="3721100" cy="1586230"/>
                <wp:effectExtent l="0" t="0" r="0" b="0"/>
                <wp:wrapTight wrapText="bothSides">
                  <wp:wrapPolygon edited="0">
                    <wp:start x="0" y="0"/>
                    <wp:lineTo x="0" y="21271"/>
                    <wp:lineTo x="21453" y="21271"/>
                    <wp:lineTo x="21453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7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7"/>
                              <w:gridCol w:w="4503"/>
                            </w:tblGrid>
                            <w:tr w:rsidR="009C5D23" w:rsidRPr="000344E8" w:rsidTr="00A803BA"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:rsidR="009C5D23" w:rsidRPr="00306D34" w:rsidRDefault="009C5D23" w:rsidP="00087D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Diary for week commencing 25</w:t>
                                  </w:r>
                                  <w:r w:rsidRPr="000672D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February 2019</w:t>
                                  </w:r>
                                </w:p>
                              </w:tc>
                            </w:tr>
                            <w:tr w:rsidR="009C5D23" w:rsidRPr="000344E8" w:rsidTr="00A803BA">
                              <w:tc>
                                <w:tcPr>
                                  <w:tcW w:w="1167" w:type="dxa"/>
                                  <w:vAlign w:val="center"/>
                                </w:tcPr>
                                <w:p w:rsidR="009C5D23" w:rsidRPr="00CA3B23" w:rsidRDefault="009C5D23" w:rsidP="00596AA8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A3B23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</w:tcPr>
                                <w:p w:rsidR="009C5D23" w:rsidRPr="00CA3B23" w:rsidRDefault="009C5D23" w:rsidP="00596AA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Home School review meetings </w:t>
                                  </w:r>
                                  <w:r w:rsidRPr="00742B7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(NO CLUBS)</w:t>
                                  </w:r>
                                </w:p>
                              </w:tc>
                            </w:tr>
                            <w:tr w:rsidR="009C5D23" w:rsidRPr="000344E8" w:rsidTr="00A803BA">
                              <w:tc>
                                <w:tcPr>
                                  <w:tcW w:w="1167" w:type="dxa"/>
                                  <w:vAlign w:val="center"/>
                                </w:tcPr>
                                <w:p w:rsidR="009C5D23" w:rsidRPr="000344E8" w:rsidRDefault="009C5D23" w:rsidP="00596AA8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0344E8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</w:tcPr>
                                <w:p w:rsidR="009C5D23" w:rsidRPr="000344E8" w:rsidRDefault="009C5D23" w:rsidP="00F07F4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Home School review meetings </w:t>
                                  </w:r>
                                  <w:r w:rsidRPr="00742B7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(NO CLUBS)</w:t>
                                  </w:r>
                                </w:p>
                              </w:tc>
                            </w:tr>
                            <w:tr w:rsidR="009C5D23" w:rsidRPr="000344E8" w:rsidTr="00A803BA">
                              <w:tc>
                                <w:tcPr>
                                  <w:tcW w:w="1167" w:type="dxa"/>
                                  <w:vAlign w:val="center"/>
                                </w:tcPr>
                                <w:p w:rsidR="009C5D23" w:rsidRPr="00DD1CF5" w:rsidRDefault="009C5D23" w:rsidP="00596AA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DD1CF5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</w:tcPr>
                                <w:p w:rsidR="009C5D23" w:rsidRDefault="009C5D23" w:rsidP="00596AA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Home School review meetings </w:t>
                                  </w:r>
                                  <w:r w:rsidRPr="00742B7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(NO YR 6 CLUB)</w:t>
                                  </w:r>
                                </w:p>
                                <w:p w:rsidR="009C5D23" w:rsidRDefault="009C5D23" w:rsidP="00596AA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Health and Well-being Day </w:t>
                                  </w:r>
                                </w:p>
                                <w:p w:rsidR="009C5D23" w:rsidRPr="00DD1CF5" w:rsidRDefault="009C5D23" w:rsidP="00596AA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Touch rugby tournament (selected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5-6 children)</w:t>
                                  </w:r>
                                </w:p>
                              </w:tc>
                            </w:tr>
                            <w:tr w:rsidR="009C5D23" w:rsidRPr="000344E8" w:rsidTr="00A803BA">
                              <w:tc>
                                <w:tcPr>
                                  <w:tcW w:w="1167" w:type="dxa"/>
                                  <w:vAlign w:val="center"/>
                                </w:tcPr>
                                <w:p w:rsidR="009C5D23" w:rsidRPr="000344E8" w:rsidRDefault="009C5D23" w:rsidP="00596AA8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0344E8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</w:tcPr>
                                <w:p w:rsidR="009C5D23" w:rsidRDefault="009C5D23" w:rsidP="00596AA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Home School review meetings </w:t>
                                  </w:r>
                                </w:p>
                                <w:p w:rsidR="009C5D23" w:rsidRPr="00FB7914" w:rsidRDefault="009C5D23" w:rsidP="00596AA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Swimming - Year 3</w:t>
                                  </w:r>
                                </w:p>
                              </w:tc>
                            </w:tr>
                            <w:tr w:rsidR="009C5D23" w:rsidRPr="000344E8" w:rsidTr="00E45032">
                              <w:trPr>
                                <w:trHeight w:val="257"/>
                              </w:trPr>
                              <w:tc>
                                <w:tcPr>
                                  <w:tcW w:w="1167" w:type="dxa"/>
                                  <w:vAlign w:val="center"/>
                                </w:tcPr>
                                <w:p w:rsidR="009C5D23" w:rsidRPr="000344E8" w:rsidRDefault="009C5D23" w:rsidP="00596AA8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503" w:type="dxa"/>
                                </w:tcPr>
                                <w:p w:rsidR="009C5D23" w:rsidRDefault="009C5D23" w:rsidP="00596AA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Home School review meetings</w:t>
                                  </w:r>
                                </w:p>
                                <w:p w:rsidR="009C5D23" w:rsidRPr="00FB7914" w:rsidRDefault="009C5D23" w:rsidP="00596AA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Brighter Smiles- Oral health talk (years 2-6)</w:t>
                                  </w:r>
                                </w:p>
                              </w:tc>
                            </w:tr>
                          </w:tbl>
                          <w:p w:rsidR="009C5D23" w:rsidRDefault="009C5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1.6pt;margin-top:590pt;width:293pt;height:124.9pt;z-index:-25122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567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67"/>
                        <w:gridCol w:w="4503"/>
                      </w:tblGrid>
                      <w:tr w:rsidR="009C5D23" w:rsidRPr="000344E8" w:rsidTr="00A803BA">
                        <w:tc>
                          <w:tcPr>
                            <w:tcW w:w="5670" w:type="dxa"/>
                            <w:gridSpan w:val="2"/>
                          </w:tcPr>
                          <w:p w:rsidR="009C5D23" w:rsidRPr="00306D34" w:rsidRDefault="009C5D23" w:rsidP="00087D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Diary for week commencing 25</w:t>
                            </w:r>
                            <w:r w:rsidRPr="000672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February 2019</w:t>
                            </w:r>
                          </w:p>
                        </w:tc>
                      </w:tr>
                      <w:tr w:rsidR="009C5D23" w:rsidRPr="000344E8" w:rsidTr="00A803BA">
                        <w:tc>
                          <w:tcPr>
                            <w:tcW w:w="1167" w:type="dxa"/>
                            <w:vAlign w:val="center"/>
                          </w:tcPr>
                          <w:p w:rsidR="009C5D23" w:rsidRPr="00CA3B23" w:rsidRDefault="009C5D23" w:rsidP="00596AA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CA3B2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503" w:type="dxa"/>
                          </w:tcPr>
                          <w:p w:rsidR="009C5D23" w:rsidRPr="00CA3B23" w:rsidRDefault="009C5D23" w:rsidP="00596AA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Home School review meetings </w:t>
                            </w:r>
                            <w:r w:rsidRPr="00742B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(NO CLUBS)</w:t>
                            </w:r>
                          </w:p>
                        </w:tc>
                      </w:tr>
                      <w:tr w:rsidR="009C5D23" w:rsidRPr="000344E8" w:rsidTr="00A803BA">
                        <w:tc>
                          <w:tcPr>
                            <w:tcW w:w="1167" w:type="dxa"/>
                            <w:vAlign w:val="center"/>
                          </w:tcPr>
                          <w:p w:rsidR="009C5D23" w:rsidRPr="000344E8" w:rsidRDefault="009C5D23" w:rsidP="00596AA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0344E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503" w:type="dxa"/>
                          </w:tcPr>
                          <w:p w:rsidR="009C5D23" w:rsidRPr="000344E8" w:rsidRDefault="009C5D23" w:rsidP="00F07F4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Home School review meetings </w:t>
                            </w:r>
                            <w:r w:rsidRPr="00742B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(NO CLUBS)</w:t>
                            </w:r>
                          </w:p>
                        </w:tc>
                      </w:tr>
                      <w:tr w:rsidR="009C5D23" w:rsidRPr="000344E8" w:rsidTr="00A803BA">
                        <w:tc>
                          <w:tcPr>
                            <w:tcW w:w="1167" w:type="dxa"/>
                            <w:vAlign w:val="center"/>
                          </w:tcPr>
                          <w:p w:rsidR="009C5D23" w:rsidRPr="00DD1CF5" w:rsidRDefault="009C5D23" w:rsidP="00596AA8">
                            <w:pPr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DD1CF5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503" w:type="dxa"/>
                          </w:tcPr>
                          <w:p w:rsidR="009C5D23" w:rsidRDefault="009C5D23" w:rsidP="00596AA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Home School review meetings </w:t>
                            </w:r>
                            <w:r w:rsidRPr="00742B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(NO YR 6 CLUB)</w:t>
                            </w:r>
                          </w:p>
                          <w:p w:rsidR="009C5D23" w:rsidRDefault="009C5D23" w:rsidP="00596AA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Health and Well-being Day </w:t>
                            </w:r>
                          </w:p>
                          <w:p w:rsidR="009C5D23" w:rsidRPr="00DD1CF5" w:rsidRDefault="009C5D23" w:rsidP="00596AA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Touch rugby tournament (selected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5-6 children)</w:t>
                            </w:r>
                          </w:p>
                        </w:tc>
                      </w:tr>
                      <w:tr w:rsidR="009C5D23" w:rsidRPr="000344E8" w:rsidTr="00A803BA">
                        <w:tc>
                          <w:tcPr>
                            <w:tcW w:w="1167" w:type="dxa"/>
                            <w:vAlign w:val="center"/>
                          </w:tcPr>
                          <w:p w:rsidR="009C5D23" w:rsidRPr="000344E8" w:rsidRDefault="009C5D23" w:rsidP="00596AA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0344E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503" w:type="dxa"/>
                          </w:tcPr>
                          <w:p w:rsidR="009C5D23" w:rsidRDefault="009C5D23" w:rsidP="00596AA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Home School review meetings </w:t>
                            </w:r>
                          </w:p>
                          <w:p w:rsidR="009C5D23" w:rsidRPr="00FB7914" w:rsidRDefault="009C5D23" w:rsidP="00596AA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Swimming - Year 3</w:t>
                            </w:r>
                          </w:p>
                        </w:tc>
                      </w:tr>
                      <w:tr w:rsidR="009C5D23" w:rsidRPr="000344E8" w:rsidTr="00E45032">
                        <w:trPr>
                          <w:trHeight w:val="257"/>
                        </w:trPr>
                        <w:tc>
                          <w:tcPr>
                            <w:tcW w:w="1167" w:type="dxa"/>
                            <w:vAlign w:val="center"/>
                          </w:tcPr>
                          <w:p w:rsidR="009C5D23" w:rsidRPr="000344E8" w:rsidRDefault="009C5D23" w:rsidP="00596AA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503" w:type="dxa"/>
                          </w:tcPr>
                          <w:p w:rsidR="009C5D23" w:rsidRDefault="009C5D23" w:rsidP="00596AA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Home School review meetings</w:t>
                            </w:r>
                          </w:p>
                          <w:p w:rsidR="009C5D23" w:rsidRPr="00FB7914" w:rsidRDefault="009C5D23" w:rsidP="00596AA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Brighter Smiles- Oral health talk (years 2-6)</w:t>
                            </w:r>
                          </w:p>
                        </w:tc>
                      </w:tr>
                    </w:tbl>
                    <w:p w:rsidR="009C5D23" w:rsidRDefault="009C5D23"/>
                  </w:txbxContent>
                </v:textbox>
                <w10:wrap type="tight" anchorx="margin"/>
              </v:shape>
            </w:pict>
          </mc:Fallback>
        </mc:AlternateContent>
      </w:r>
      <w:r w:rsidR="00475104" w:rsidRPr="00865D22">
        <w:rPr>
          <w:rFonts w:ascii="Arial" w:hAnsi="Arial" w:cs="Arial"/>
          <w:b/>
          <w:noProof/>
          <w:sz w:val="8"/>
          <w:szCs w:val="8"/>
          <w:lang w:eastAsia="en-GB"/>
        </w:rPr>
        <mc:AlternateContent>
          <mc:Choice Requires="wps">
            <w:drawing>
              <wp:anchor distT="45720" distB="45720" distL="114300" distR="114300" simplePos="0" relativeHeight="252106752" behindDoc="1" locked="0" layoutInCell="1" allowOverlap="1" wp14:anchorId="3CA30D5D" wp14:editId="5644737D">
                <wp:simplePos x="0" y="0"/>
                <wp:positionH relativeFrom="margin">
                  <wp:posOffset>2649220</wp:posOffset>
                </wp:positionH>
                <wp:positionV relativeFrom="page">
                  <wp:posOffset>6951345</wp:posOffset>
                </wp:positionV>
                <wp:extent cx="1905635" cy="1795145"/>
                <wp:effectExtent l="19050" t="19050" r="18415" b="14605"/>
                <wp:wrapTight wrapText="bothSides">
                  <wp:wrapPolygon edited="0">
                    <wp:start x="-216" y="-229"/>
                    <wp:lineTo x="-216" y="21547"/>
                    <wp:lineTo x="21593" y="21547"/>
                    <wp:lineTo x="21593" y="-229"/>
                    <wp:lineTo x="-216" y="-229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23" w:rsidRPr="00475104" w:rsidRDefault="009C5D23" w:rsidP="004751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Year 1 Post Day</w:t>
                            </w:r>
                          </w:p>
                          <w:p w:rsidR="009C5D23" w:rsidRPr="00475104" w:rsidRDefault="009C5D23" w:rsidP="0088110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75104">
                              <w:rPr>
                                <w:rFonts w:ascii="Arial" w:hAnsi="Arial" w:cs="Arial"/>
                              </w:rPr>
                              <w:t>A big thank you to Mr Hughes who visited the Year 1 children yesterday to talk about his role as a 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ostman. </w:t>
                            </w:r>
                            <w:r w:rsidRPr="00475104">
                              <w:rPr>
                                <w:rFonts w:ascii="Arial" w:hAnsi="Arial" w:cs="Arial"/>
                              </w:rPr>
                              <w:t>The children asked lots of interesting questions in readiness for their visit to the Post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30D5D" id="_x0000_s1037" type="#_x0000_t202" style="position:absolute;margin-left:208.6pt;margin-top:547.35pt;width:150.05pt;height:141.35pt;z-index:-25120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" strokecolor="#538135 [2409]" strokeweight="3pt">
                <v:textbox>
                  <w:txbxContent>
                    <w:p w:rsidR="009C5D23" w:rsidRPr="00475104" w:rsidRDefault="009C5D23" w:rsidP="00475104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Year 1 Post Day</w:t>
                      </w:r>
                    </w:p>
                    <w:p w:rsidR="009C5D23" w:rsidRPr="00475104" w:rsidRDefault="009C5D23" w:rsidP="0088110E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475104">
                        <w:rPr>
                          <w:rFonts w:ascii="Arial" w:hAnsi="Arial" w:cs="Arial"/>
                        </w:rPr>
                        <w:t>A big thank you to Mr Hughes who visited the Year 1 children yesterday to talk about his role as a p</w:t>
                      </w:r>
                      <w:r>
                        <w:rPr>
                          <w:rFonts w:ascii="Arial" w:hAnsi="Arial" w:cs="Arial"/>
                        </w:rPr>
                        <w:t xml:space="preserve">ostman. </w:t>
                      </w:r>
                      <w:r w:rsidRPr="00475104">
                        <w:rPr>
                          <w:rFonts w:ascii="Arial" w:hAnsi="Arial" w:cs="Arial"/>
                        </w:rPr>
                        <w:t>The children asked lots of interesting questions in readiness for their visit to the Post Office.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75104" w:rsidRPr="00865D22">
        <w:rPr>
          <w:rFonts w:ascii="Arial" w:hAnsi="Arial" w:cs="Arial"/>
          <w:b/>
          <w:noProof/>
          <w:sz w:val="8"/>
          <w:szCs w:val="8"/>
          <w:lang w:eastAsia="en-GB"/>
        </w:rPr>
        <mc:AlternateContent>
          <mc:Choice Requires="wps">
            <w:drawing>
              <wp:anchor distT="45720" distB="45720" distL="114300" distR="114300" simplePos="0" relativeHeight="252021760" behindDoc="1" locked="0" layoutInCell="1" allowOverlap="1">
                <wp:simplePos x="0" y="0"/>
                <wp:positionH relativeFrom="margin">
                  <wp:posOffset>4643755</wp:posOffset>
                </wp:positionH>
                <wp:positionV relativeFrom="page">
                  <wp:posOffset>6951345</wp:posOffset>
                </wp:positionV>
                <wp:extent cx="2114550" cy="1784350"/>
                <wp:effectExtent l="19050" t="19050" r="19050" b="25400"/>
                <wp:wrapTight wrapText="bothSides">
                  <wp:wrapPolygon edited="0">
                    <wp:start x="-195" y="-231"/>
                    <wp:lineTo x="-195" y="21677"/>
                    <wp:lineTo x="21600" y="21677"/>
                    <wp:lineTo x="21600" y="-231"/>
                    <wp:lineTo x="-195" y="-231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23" w:rsidRPr="006144C3" w:rsidRDefault="009C5D23" w:rsidP="00606F2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Times Tables Rock S</w:t>
                            </w:r>
                            <w:r w:rsidRPr="006144C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tars</w:t>
                            </w:r>
                          </w:p>
                          <w:p w:rsidR="009C5D23" w:rsidRPr="006144C3" w:rsidRDefault="009C5D23" w:rsidP="00606F2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Pr="006144C3">
                              <w:rPr>
                                <w:rFonts w:ascii="Arial" w:hAnsi="Arial" w:cs="Arial"/>
                              </w:rPr>
                              <w:t xml:space="preserve"> school launch</w:t>
                            </w:r>
                            <w:r>
                              <w:rPr>
                                <w:rFonts w:ascii="Arial" w:hAnsi="Arial" w:cs="Arial"/>
                              </w:rPr>
                              <w:t>ed the</w:t>
                            </w:r>
                            <w:r w:rsidRPr="006144C3">
                              <w:rPr>
                                <w:rFonts w:ascii="Arial" w:hAnsi="Arial" w:cs="Arial"/>
                              </w:rPr>
                              <w:t xml:space="preserve"> ‘Times Tables Rock Stars’,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this week, </w:t>
                            </w:r>
                            <w:r w:rsidRPr="006144C3">
                              <w:rPr>
                                <w:rFonts w:ascii="Arial" w:hAnsi="Arial" w:cs="Arial"/>
                              </w:rPr>
                              <w:t>a challenging and fun way to learn and practise times tables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6144C3">
                              <w:rPr>
                                <w:rFonts w:ascii="Arial" w:hAnsi="Arial" w:cs="Arial"/>
                              </w:rPr>
                              <w:t xml:space="preserve">so please look out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the information sent home t</w:t>
                            </w:r>
                            <w:r w:rsidRPr="006144C3">
                              <w:rPr>
                                <w:rFonts w:ascii="Arial" w:hAnsi="Arial" w:cs="Arial"/>
                              </w:rPr>
                              <w:t>hat gives your child’s individual log-in.</w:t>
                            </w:r>
                          </w:p>
                          <w:p w:rsidR="009C5D23" w:rsidRPr="007431D1" w:rsidRDefault="009C5D23" w:rsidP="00B4306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5.65pt;margin-top:547.35pt;width:166.5pt;height:140.5pt;z-index:-25129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" strokecolor="fuchsia" strokeweight="3pt">
                <v:textbox>
                  <w:txbxContent>
                    <w:p w:rsidR="009C5D23" w:rsidRPr="006144C3" w:rsidRDefault="009C5D23" w:rsidP="00606F26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Times Tables Rock S</w:t>
                      </w:r>
                      <w:r w:rsidRPr="006144C3">
                        <w:rPr>
                          <w:rFonts w:ascii="Arial" w:hAnsi="Arial" w:cs="Arial"/>
                          <w:b/>
                          <w:u w:val="single"/>
                        </w:rPr>
                        <w:t>tars</w:t>
                      </w:r>
                    </w:p>
                    <w:p w:rsidR="009C5D23" w:rsidRPr="006144C3" w:rsidRDefault="009C5D23" w:rsidP="00606F2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</w:t>
                      </w:r>
                      <w:r w:rsidRPr="006144C3">
                        <w:rPr>
                          <w:rFonts w:ascii="Arial" w:hAnsi="Arial" w:cs="Arial"/>
                        </w:rPr>
                        <w:t xml:space="preserve"> school launch</w:t>
                      </w:r>
                      <w:r>
                        <w:rPr>
                          <w:rFonts w:ascii="Arial" w:hAnsi="Arial" w:cs="Arial"/>
                        </w:rPr>
                        <w:t>ed the</w:t>
                      </w:r>
                      <w:r w:rsidRPr="006144C3">
                        <w:rPr>
                          <w:rFonts w:ascii="Arial" w:hAnsi="Arial" w:cs="Arial"/>
                        </w:rPr>
                        <w:t xml:space="preserve"> ‘Times Tables Rock Stars’, </w:t>
                      </w:r>
                      <w:r>
                        <w:rPr>
                          <w:rFonts w:ascii="Arial" w:hAnsi="Arial" w:cs="Arial"/>
                        </w:rPr>
                        <w:t xml:space="preserve">this week, </w:t>
                      </w:r>
                      <w:r w:rsidRPr="006144C3">
                        <w:rPr>
                          <w:rFonts w:ascii="Arial" w:hAnsi="Arial" w:cs="Arial"/>
                        </w:rPr>
                        <w:t>a challenging and fun way to learn and practise times tables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6144C3">
                        <w:rPr>
                          <w:rFonts w:ascii="Arial" w:hAnsi="Arial" w:cs="Arial"/>
                        </w:rPr>
                        <w:t xml:space="preserve">so please look out </w:t>
                      </w:r>
                      <w:r>
                        <w:rPr>
                          <w:rFonts w:ascii="Arial" w:hAnsi="Arial" w:cs="Arial"/>
                        </w:rPr>
                        <w:t>for the information sent home t</w:t>
                      </w:r>
                      <w:r w:rsidRPr="006144C3">
                        <w:rPr>
                          <w:rFonts w:ascii="Arial" w:hAnsi="Arial" w:cs="Arial"/>
                        </w:rPr>
                        <w:t>hat gives your child’s individual log-in.</w:t>
                      </w:r>
                    </w:p>
                    <w:p w:rsidR="009C5D23" w:rsidRPr="007431D1" w:rsidRDefault="009C5D23" w:rsidP="00B4306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75104"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133764</wp:posOffset>
            </wp:positionH>
            <wp:positionV relativeFrom="page">
              <wp:posOffset>8529017</wp:posOffset>
            </wp:positionV>
            <wp:extent cx="310515" cy="3105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ppy-face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104" w:rsidRPr="00034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 wp14:anchorId="00AF5563" wp14:editId="616B6BCA">
                <wp:simplePos x="0" y="0"/>
                <wp:positionH relativeFrom="margin">
                  <wp:align>left</wp:align>
                </wp:positionH>
                <wp:positionV relativeFrom="margin">
                  <wp:posOffset>6757035</wp:posOffset>
                </wp:positionV>
                <wp:extent cx="2506345" cy="2015490"/>
                <wp:effectExtent l="19050" t="19050" r="27305" b="22860"/>
                <wp:wrapTight wrapText="bothSides">
                  <wp:wrapPolygon edited="0">
                    <wp:start x="-164" y="-204"/>
                    <wp:lineTo x="-164" y="21641"/>
                    <wp:lineTo x="21671" y="21641"/>
                    <wp:lineTo x="21671" y="-204"/>
                    <wp:lineTo x="-164" y="-204"/>
                  </wp:wrapPolygon>
                </wp:wrapTight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23" w:rsidRDefault="009C5D23" w:rsidP="003649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WEEKLY </w:t>
                            </w:r>
                            <w:r w:rsidRPr="00DB4C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ATTENDANCE</w:t>
                            </w:r>
                          </w:p>
                          <w:p w:rsidR="009C5D23" w:rsidRPr="007840CB" w:rsidRDefault="009C5D23" w:rsidP="003649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4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Attendance figures for each class</w:t>
                            </w:r>
                          </w:p>
                          <w:p w:rsidR="009C5D23" w:rsidRPr="00096835" w:rsidRDefault="009C5D23" w:rsidP="003649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968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w/e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08.02.2019</w:t>
                            </w:r>
                          </w:p>
                          <w:p w:rsidR="009C5D23" w:rsidRPr="00096835" w:rsidRDefault="009C5D23" w:rsidP="003649CF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54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7"/>
                              <w:gridCol w:w="727"/>
                              <w:gridCol w:w="1087"/>
                              <w:gridCol w:w="727"/>
                            </w:tblGrid>
                            <w:tr w:rsidR="009C5D23" w:rsidRPr="00793C20" w:rsidTr="004A541A">
                              <w:tc>
                                <w:tcPr>
                                  <w:tcW w:w="1028" w:type="dxa"/>
                                </w:tcPr>
                                <w:p w:rsidR="009C5D23" w:rsidRPr="00F86547" w:rsidRDefault="009C5D23" w:rsidP="007F3B13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8654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Navaho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9C5D23" w:rsidRPr="00F86547" w:rsidRDefault="009C5D23" w:rsidP="007F3B13">
                                  <w:pPr>
                                    <w:pStyle w:val="NoSpacing"/>
                                    <w:ind w:left="-279" w:firstLine="27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97.6%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9C5D23" w:rsidRPr="00316C8E" w:rsidRDefault="009C5D23" w:rsidP="007F3B13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16C8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Micmac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9C5D23" w:rsidRPr="007B5916" w:rsidRDefault="009C5D23" w:rsidP="007F3B13">
                                  <w:pPr>
                                    <w:pStyle w:val="NoSpacing"/>
                                    <w:ind w:left="-279" w:firstLine="27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95.0%</w:t>
                                  </w:r>
                                </w:p>
                              </w:tc>
                            </w:tr>
                            <w:tr w:rsidR="009C5D23" w:rsidTr="004A541A">
                              <w:tc>
                                <w:tcPr>
                                  <w:tcW w:w="1028" w:type="dxa"/>
                                </w:tcPr>
                                <w:p w:rsidR="009C5D23" w:rsidRPr="00316C8E" w:rsidRDefault="009C5D23" w:rsidP="007F3B13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16C8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Hopi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9C5D23" w:rsidRPr="007B5916" w:rsidRDefault="009C5D23" w:rsidP="007F3B13">
                                  <w:pPr>
                                    <w:pStyle w:val="NoSpacing"/>
                                    <w:ind w:left="-279" w:firstLine="27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87.1%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9C5D23" w:rsidRPr="00535AE3" w:rsidRDefault="009C5D23" w:rsidP="007F3B13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35AE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Chippewa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9C5D23" w:rsidRPr="00535AE3" w:rsidRDefault="009C5D23" w:rsidP="007F3B13">
                                  <w:pPr>
                                    <w:pStyle w:val="NoSpacing"/>
                                    <w:ind w:left="-279" w:firstLine="27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97.0%</w:t>
                                  </w:r>
                                </w:p>
                              </w:tc>
                            </w:tr>
                            <w:tr w:rsidR="009C5D23" w:rsidTr="004A541A">
                              <w:tc>
                                <w:tcPr>
                                  <w:tcW w:w="1028" w:type="dxa"/>
                                </w:tcPr>
                                <w:p w:rsidR="009C5D23" w:rsidRPr="005C1EE6" w:rsidRDefault="009C5D23" w:rsidP="007F3B13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C1EE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Blackfoot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9C5D23" w:rsidRPr="005C1EE6" w:rsidRDefault="009C5D23" w:rsidP="007F3B13">
                                  <w:pPr>
                                    <w:pStyle w:val="NoSpacing"/>
                                    <w:ind w:left="-279" w:firstLine="27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93.8%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9C5D23" w:rsidRPr="00316C8E" w:rsidRDefault="009C5D23" w:rsidP="007F3B13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16C8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Arapaho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9C5D23" w:rsidRPr="007B5916" w:rsidRDefault="009C5D23" w:rsidP="007F3B13">
                                  <w:pPr>
                                    <w:pStyle w:val="NoSpacing"/>
                                    <w:ind w:left="-279" w:firstLine="27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92.1%</w:t>
                                  </w:r>
                                </w:p>
                              </w:tc>
                            </w:tr>
                            <w:tr w:rsidR="009C5D23" w:rsidTr="004A541A">
                              <w:trPr>
                                <w:trHeight w:val="70"/>
                              </w:trPr>
                              <w:tc>
                                <w:tcPr>
                                  <w:tcW w:w="1028" w:type="dxa"/>
                                </w:tcPr>
                                <w:p w:rsidR="009C5D23" w:rsidRPr="005C1EE6" w:rsidRDefault="009C5D23" w:rsidP="007F3B13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C1EE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Nanticoke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9C5D23" w:rsidRPr="005C1EE6" w:rsidRDefault="009C5D23" w:rsidP="007F3B13">
                                  <w:pPr>
                                    <w:pStyle w:val="NoSpacing"/>
                                    <w:ind w:left="-279" w:firstLine="27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96.7%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9C5D23" w:rsidRPr="00316C8E" w:rsidRDefault="009C5D23" w:rsidP="007F3B13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16C8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Comanche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9C5D23" w:rsidRPr="007B5916" w:rsidRDefault="009C5D23" w:rsidP="007F3B13">
                                  <w:pPr>
                                    <w:pStyle w:val="NoSpacing"/>
                                    <w:ind w:left="-279" w:firstLine="27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90.7%</w:t>
                                  </w:r>
                                </w:p>
                              </w:tc>
                            </w:tr>
                            <w:tr w:rsidR="009C5D23" w:rsidTr="004A541A">
                              <w:tc>
                                <w:tcPr>
                                  <w:tcW w:w="1028" w:type="dxa"/>
                                </w:tcPr>
                                <w:p w:rsidR="009C5D23" w:rsidRPr="00316C8E" w:rsidRDefault="009C5D23" w:rsidP="007F3B13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16C8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Shoshone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9C5D23" w:rsidRPr="007B5916" w:rsidRDefault="009C5D23" w:rsidP="007F3B13">
                                  <w:pPr>
                                    <w:pStyle w:val="NoSpacing"/>
                                    <w:ind w:left="-279" w:firstLine="27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89.6%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9C5D23" w:rsidRPr="00327648" w:rsidRDefault="009C5D23" w:rsidP="007F3B13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2764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Innoko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9C5D23" w:rsidRPr="00327648" w:rsidRDefault="009C5D23" w:rsidP="003201C6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2764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98.4%</w:t>
                                  </w:r>
                                </w:p>
                              </w:tc>
                            </w:tr>
                            <w:tr w:rsidR="009C5D23" w:rsidTr="004A541A">
                              <w:tc>
                                <w:tcPr>
                                  <w:tcW w:w="1028" w:type="dxa"/>
                                </w:tcPr>
                                <w:p w:rsidR="009C5D23" w:rsidRPr="00327648" w:rsidRDefault="009C5D23" w:rsidP="007F3B13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7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Algonquin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9C5D23" w:rsidRPr="00327648" w:rsidRDefault="009C5D23" w:rsidP="007F3B13">
                                  <w:pPr>
                                    <w:pStyle w:val="NoSpacing"/>
                                    <w:ind w:left="-279" w:firstLine="27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7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86.8%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9C5D23" w:rsidRPr="00316C8E" w:rsidRDefault="009C5D23" w:rsidP="007F3B13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16C8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Kiowa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9C5D23" w:rsidRPr="007B5916" w:rsidRDefault="009C5D23" w:rsidP="007F3B13">
                                  <w:pPr>
                                    <w:pStyle w:val="NoSpacing"/>
                                    <w:ind w:left="-279" w:firstLine="27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95.3%</w:t>
                                  </w:r>
                                </w:p>
                              </w:tc>
                            </w:tr>
                            <w:tr w:rsidR="009C5D23" w:rsidTr="004A541A">
                              <w:trPr>
                                <w:trHeight w:val="122"/>
                              </w:trPr>
                              <w:tc>
                                <w:tcPr>
                                  <w:tcW w:w="1028" w:type="dxa"/>
                                </w:tcPr>
                                <w:p w:rsidR="009C5D23" w:rsidRPr="00327648" w:rsidRDefault="009C5D23" w:rsidP="007F3B13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7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Yakama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9C5D23" w:rsidRPr="00327648" w:rsidRDefault="009C5D23" w:rsidP="007F3B13">
                                  <w:pPr>
                                    <w:pStyle w:val="NoSpacing"/>
                                    <w:ind w:left="-279" w:firstLine="27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7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97.3%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9C5D23" w:rsidRPr="00316C8E" w:rsidRDefault="009C5D23" w:rsidP="007F3B13">
                                  <w:pPr>
                                    <w:pStyle w:val="NoSpacing"/>
                                    <w:ind w:left="-279" w:firstLine="27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16C8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Paiute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9C5D23" w:rsidRPr="007B5916" w:rsidRDefault="009C5D23" w:rsidP="00327648">
                                  <w:pPr>
                                    <w:pStyle w:val="NoSpacing"/>
                                    <w:ind w:left="-279" w:firstLine="27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92.1%</w:t>
                                  </w:r>
                                </w:p>
                              </w:tc>
                            </w:tr>
                          </w:tbl>
                          <w:p w:rsidR="009C5D23" w:rsidRPr="00F732AE" w:rsidRDefault="009C5D23" w:rsidP="00304C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C5D23" w:rsidRPr="00304C5B" w:rsidRDefault="009C5D23" w:rsidP="00304C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Well done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Innoko</w:t>
                            </w:r>
                            <w:proofErr w:type="spellEnd"/>
                          </w:p>
                          <w:p w:rsidR="009C5D23" w:rsidRPr="00D42C52" w:rsidRDefault="009C5D23" w:rsidP="003649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C5D23" w:rsidRPr="00D42C52" w:rsidRDefault="009C5D23" w:rsidP="00304C5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42C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 target set for the school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42C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is 96% </w:t>
                            </w:r>
                          </w:p>
                          <w:p w:rsidR="009C5D23" w:rsidRPr="0063043A" w:rsidRDefault="009C5D23" w:rsidP="00304C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4C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C5D23" w:rsidRPr="00780067" w:rsidRDefault="009C5D23" w:rsidP="003649C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5D23" w:rsidRPr="00CC04FA" w:rsidRDefault="009C5D23" w:rsidP="003649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5563" id="_x0000_s1039" type="#_x0000_t202" style="position:absolute;margin-left:0;margin-top:532.05pt;width:197.35pt;height:158.7pt;z-index:-251305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" strokeweight="2.75pt">
                <v:textbox>
                  <w:txbxContent>
                    <w:p w:rsidR="009C5D23" w:rsidRDefault="009C5D23" w:rsidP="003649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WEEKLY </w:t>
                      </w:r>
                      <w:r w:rsidRPr="00DB4CD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ATTENDANCE</w:t>
                      </w:r>
                    </w:p>
                    <w:p w:rsidR="009C5D23" w:rsidRPr="007840CB" w:rsidRDefault="009C5D23" w:rsidP="003649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40CB">
                        <w:rPr>
                          <w:rFonts w:ascii="Arial" w:hAnsi="Arial" w:cs="Arial"/>
                          <w:sz w:val="18"/>
                          <w:szCs w:val="18"/>
                        </w:rPr>
                        <w:t>Attendance figures for each class</w:t>
                      </w:r>
                    </w:p>
                    <w:p w:rsidR="009C5D23" w:rsidRPr="00096835" w:rsidRDefault="009C5D23" w:rsidP="003649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968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w/e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08.02.2019</w:t>
                      </w:r>
                    </w:p>
                    <w:p w:rsidR="009C5D23" w:rsidRPr="00096835" w:rsidRDefault="009C5D23" w:rsidP="003649CF">
                      <w:pPr>
                        <w:pStyle w:val="NoSpacing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354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27"/>
                        <w:gridCol w:w="727"/>
                        <w:gridCol w:w="1087"/>
                        <w:gridCol w:w="727"/>
                      </w:tblGrid>
                      <w:tr w:rsidR="009C5D23" w:rsidRPr="00793C20" w:rsidTr="004A541A">
                        <w:tc>
                          <w:tcPr>
                            <w:tcW w:w="1028" w:type="dxa"/>
                          </w:tcPr>
                          <w:p w:rsidR="009C5D23" w:rsidRPr="00F86547" w:rsidRDefault="009C5D23" w:rsidP="007F3B13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65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Navaho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9C5D23" w:rsidRPr="00F86547" w:rsidRDefault="009C5D23" w:rsidP="007F3B13">
                            <w:pPr>
                              <w:pStyle w:val="NoSpacing"/>
                              <w:ind w:left="-279" w:firstLine="27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97.6%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9C5D23" w:rsidRPr="00316C8E" w:rsidRDefault="009C5D23" w:rsidP="007F3B13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6C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Micmac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:rsidR="009C5D23" w:rsidRPr="007B5916" w:rsidRDefault="009C5D23" w:rsidP="007F3B13">
                            <w:pPr>
                              <w:pStyle w:val="NoSpacing"/>
                              <w:ind w:left="-279" w:firstLine="27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95.0%</w:t>
                            </w:r>
                          </w:p>
                        </w:tc>
                      </w:tr>
                      <w:tr w:rsidR="009C5D23" w:rsidTr="004A541A">
                        <w:tc>
                          <w:tcPr>
                            <w:tcW w:w="1028" w:type="dxa"/>
                          </w:tcPr>
                          <w:p w:rsidR="009C5D23" w:rsidRPr="00316C8E" w:rsidRDefault="009C5D23" w:rsidP="007F3B13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6C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Hopi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9C5D23" w:rsidRPr="007B5916" w:rsidRDefault="009C5D23" w:rsidP="007F3B13">
                            <w:pPr>
                              <w:pStyle w:val="NoSpacing"/>
                              <w:ind w:left="-279" w:firstLine="27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87.1%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9C5D23" w:rsidRPr="00535AE3" w:rsidRDefault="009C5D23" w:rsidP="007F3B13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5A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Chippewa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:rsidR="009C5D23" w:rsidRPr="00535AE3" w:rsidRDefault="009C5D23" w:rsidP="007F3B13">
                            <w:pPr>
                              <w:pStyle w:val="NoSpacing"/>
                              <w:ind w:left="-279" w:firstLine="27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97.0%</w:t>
                            </w:r>
                          </w:p>
                        </w:tc>
                      </w:tr>
                      <w:tr w:rsidR="009C5D23" w:rsidTr="004A541A">
                        <w:tc>
                          <w:tcPr>
                            <w:tcW w:w="1028" w:type="dxa"/>
                          </w:tcPr>
                          <w:p w:rsidR="009C5D23" w:rsidRPr="005C1EE6" w:rsidRDefault="009C5D23" w:rsidP="007F3B13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1E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Blackfoot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9C5D23" w:rsidRPr="005C1EE6" w:rsidRDefault="009C5D23" w:rsidP="007F3B13">
                            <w:pPr>
                              <w:pStyle w:val="NoSpacing"/>
                              <w:ind w:left="-279" w:firstLine="27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93.8%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9C5D23" w:rsidRPr="00316C8E" w:rsidRDefault="009C5D23" w:rsidP="007F3B13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6C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Arapaho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:rsidR="009C5D23" w:rsidRPr="007B5916" w:rsidRDefault="009C5D23" w:rsidP="007F3B13">
                            <w:pPr>
                              <w:pStyle w:val="NoSpacing"/>
                              <w:ind w:left="-279" w:firstLine="27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92.1%</w:t>
                            </w:r>
                          </w:p>
                        </w:tc>
                      </w:tr>
                      <w:tr w:rsidR="009C5D23" w:rsidTr="004A541A">
                        <w:trPr>
                          <w:trHeight w:val="70"/>
                        </w:trPr>
                        <w:tc>
                          <w:tcPr>
                            <w:tcW w:w="1028" w:type="dxa"/>
                          </w:tcPr>
                          <w:p w:rsidR="009C5D23" w:rsidRPr="005C1EE6" w:rsidRDefault="009C5D23" w:rsidP="007F3B13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1E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Nanticoke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9C5D23" w:rsidRPr="005C1EE6" w:rsidRDefault="009C5D23" w:rsidP="007F3B13">
                            <w:pPr>
                              <w:pStyle w:val="NoSpacing"/>
                              <w:ind w:left="-279" w:firstLine="27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96.7%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9C5D23" w:rsidRPr="00316C8E" w:rsidRDefault="009C5D23" w:rsidP="007F3B13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6C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Comanche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:rsidR="009C5D23" w:rsidRPr="007B5916" w:rsidRDefault="009C5D23" w:rsidP="007F3B13">
                            <w:pPr>
                              <w:pStyle w:val="NoSpacing"/>
                              <w:ind w:left="-279" w:firstLine="27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90.7%</w:t>
                            </w:r>
                          </w:p>
                        </w:tc>
                      </w:tr>
                      <w:tr w:rsidR="009C5D23" w:rsidTr="004A541A">
                        <w:tc>
                          <w:tcPr>
                            <w:tcW w:w="1028" w:type="dxa"/>
                          </w:tcPr>
                          <w:p w:rsidR="009C5D23" w:rsidRPr="00316C8E" w:rsidRDefault="009C5D23" w:rsidP="007F3B13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6C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Shoshone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9C5D23" w:rsidRPr="007B5916" w:rsidRDefault="009C5D23" w:rsidP="007F3B13">
                            <w:pPr>
                              <w:pStyle w:val="NoSpacing"/>
                              <w:ind w:left="-279" w:firstLine="27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89.6%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9C5D23" w:rsidRPr="00327648" w:rsidRDefault="009C5D23" w:rsidP="007F3B13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2764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Innoko</w:t>
                            </w:r>
                            <w:proofErr w:type="spellEnd"/>
                          </w:p>
                        </w:tc>
                        <w:tc>
                          <w:tcPr>
                            <w:tcW w:w="702" w:type="dxa"/>
                          </w:tcPr>
                          <w:p w:rsidR="009C5D23" w:rsidRPr="00327648" w:rsidRDefault="009C5D23" w:rsidP="003201C6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2764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98.4%</w:t>
                            </w:r>
                          </w:p>
                        </w:tc>
                      </w:tr>
                      <w:tr w:rsidR="009C5D23" w:rsidTr="004A541A">
                        <w:tc>
                          <w:tcPr>
                            <w:tcW w:w="1028" w:type="dxa"/>
                          </w:tcPr>
                          <w:p w:rsidR="009C5D23" w:rsidRPr="00327648" w:rsidRDefault="009C5D23" w:rsidP="007F3B13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Algonquin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9C5D23" w:rsidRPr="00327648" w:rsidRDefault="009C5D23" w:rsidP="007F3B13">
                            <w:pPr>
                              <w:pStyle w:val="NoSpacing"/>
                              <w:ind w:left="-279" w:firstLine="27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86.8%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9C5D23" w:rsidRPr="00316C8E" w:rsidRDefault="009C5D23" w:rsidP="007F3B13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6C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Kiowa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:rsidR="009C5D23" w:rsidRPr="007B5916" w:rsidRDefault="009C5D23" w:rsidP="007F3B13">
                            <w:pPr>
                              <w:pStyle w:val="NoSpacing"/>
                              <w:ind w:left="-279" w:firstLine="27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95.3%</w:t>
                            </w:r>
                          </w:p>
                        </w:tc>
                      </w:tr>
                      <w:tr w:rsidR="009C5D23" w:rsidTr="004A541A">
                        <w:trPr>
                          <w:trHeight w:val="122"/>
                        </w:trPr>
                        <w:tc>
                          <w:tcPr>
                            <w:tcW w:w="1028" w:type="dxa"/>
                          </w:tcPr>
                          <w:p w:rsidR="009C5D23" w:rsidRPr="00327648" w:rsidRDefault="009C5D23" w:rsidP="007F3B13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Yakama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9C5D23" w:rsidRPr="00327648" w:rsidRDefault="009C5D23" w:rsidP="007F3B13">
                            <w:pPr>
                              <w:pStyle w:val="NoSpacing"/>
                              <w:ind w:left="-279" w:firstLine="27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7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97.3%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9C5D23" w:rsidRPr="00316C8E" w:rsidRDefault="009C5D23" w:rsidP="007F3B13">
                            <w:pPr>
                              <w:pStyle w:val="NoSpacing"/>
                              <w:ind w:left="-279" w:firstLine="27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6C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Paiute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:rsidR="009C5D23" w:rsidRPr="007B5916" w:rsidRDefault="009C5D23" w:rsidP="00327648">
                            <w:pPr>
                              <w:pStyle w:val="NoSpacing"/>
                              <w:ind w:left="-279" w:firstLine="27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92.1%</w:t>
                            </w:r>
                          </w:p>
                        </w:tc>
                      </w:tr>
                    </w:tbl>
                    <w:p w:rsidR="009C5D23" w:rsidRPr="00F732AE" w:rsidRDefault="009C5D23" w:rsidP="00304C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9C5D23" w:rsidRPr="00304C5B" w:rsidRDefault="009C5D23" w:rsidP="00304C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Well done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Innoko</w:t>
                      </w:r>
                      <w:proofErr w:type="spellEnd"/>
                    </w:p>
                    <w:p w:rsidR="009C5D23" w:rsidRPr="00D42C52" w:rsidRDefault="009C5D23" w:rsidP="003649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9C5D23" w:rsidRPr="00D42C52" w:rsidRDefault="009C5D23" w:rsidP="00304C5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D42C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The target set for the school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D42C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is 96% </w:t>
                      </w:r>
                    </w:p>
                    <w:p w:rsidR="009C5D23" w:rsidRPr="0063043A" w:rsidRDefault="009C5D23" w:rsidP="00304C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4C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9C5D23" w:rsidRPr="00780067" w:rsidRDefault="009C5D23" w:rsidP="003649CF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5D23" w:rsidRPr="00CC04FA" w:rsidRDefault="009C5D23" w:rsidP="003649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E45032" w:rsidRDefault="00475104" w:rsidP="00AD1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2112896" behindDoc="0" locked="0" layoutInCell="1" allowOverlap="1">
            <wp:simplePos x="0" y="0"/>
            <wp:positionH relativeFrom="column">
              <wp:posOffset>5910379</wp:posOffset>
            </wp:positionH>
            <wp:positionV relativeFrom="paragraph">
              <wp:posOffset>1682115</wp:posOffset>
            </wp:positionV>
            <wp:extent cx="358775" cy="427990"/>
            <wp:effectExtent l="0" t="0" r="317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ickw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99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1573096</wp:posOffset>
                </wp:positionV>
                <wp:extent cx="6256020" cy="636905"/>
                <wp:effectExtent l="19050" t="19050" r="11430" b="107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23" w:rsidRDefault="009C5D23" w:rsidP="00D61FAF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C60586">
                              <w:rPr>
                                <w:b/>
                                <w:u w:val="single"/>
                              </w:rPr>
                              <w:t>Pantomime</w:t>
                            </w:r>
                          </w:p>
                          <w:p w:rsidR="009C5D23" w:rsidRDefault="009C5D23" w:rsidP="00D61FA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D1433">
                              <w:rPr>
                                <w:rFonts w:ascii="Arial" w:hAnsi="Arial" w:cs="Arial"/>
                              </w:rPr>
                              <w:t>Good luck to the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following</w:t>
                            </w:r>
                            <w:r w:rsidRPr="00AD1433">
                              <w:rPr>
                                <w:rFonts w:ascii="Arial" w:hAnsi="Arial" w:cs="Arial"/>
                              </w:rPr>
                              <w:t xml:space="preserve"> children taking part in Dick Whittington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Fraddon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Village Hall </w:t>
                            </w:r>
                          </w:p>
                          <w:p w:rsidR="009C5D23" w:rsidRPr="00475104" w:rsidRDefault="009C5D23" w:rsidP="00D61FA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next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week: Charlotte, Kurtis, Sylvie,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Kyran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and Kyle</w:t>
                            </w:r>
                          </w:p>
                          <w:p w:rsidR="009C5D23" w:rsidRPr="00C60586" w:rsidRDefault="009C5D23" w:rsidP="00C6058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0;margin-top:123.85pt;width:492.6pt;height:50.15pt;z-index:252111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" strokecolor="#a8d08d [1945]" strokeweight="2.5pt">
                <v:textbox>
                  <w:txbxContent>
                    <w:p w:rsidR="009C5D23" w:rsidRDefault="009C5D23" w:rsidP="00D61FAF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C60586">
                        <w:rPr>
                          <w:b/>
                          <w:u w:val="single"/>
                        </w:rPr>
                        <w:t>Pantomime</w:t>
                      </w:r>
                    </w:p>
                    <w:p w:rsidR="009C5D23" w:rsidRDefault="009C5D23" w:rsidP="00D61FA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D1433">
                        <w:rPr>
                          <w:rFonts w:ascii="Arial" w:hAnsi="Arial" w:cs="Arial"/>
                        </w:rPr>
                        <w:t>Good luck to the</w:t>
                      </w:r>
                      <w:r>
                        <w:rPr>
                          <w:rFonts w:ascii="Arial" w:hAnsi="Arial" w:cs="Arial"/>
                        </w:rPr>
                        <w:t xml:space="preserve"> following</w:t>
                      </w:r>
                      <w:r w:rsidRPr="00AD1433">
                        <w:rPr>
                          <w:rFonts w:ascii="Arial" w:hAnsi="Arial" w:cs="Arial"/>
                        </w:rPr>
                        <w:t xml:space="preserve"> children taking part in Dick Whittington at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Fraddon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Village Hall </w:t>
                      </w:r>
                    </w:p>
                    <w:p w:rsidR="009C5D23" w:rsidRPr="00475104" w:rsidRDefault="009C5D23" w:rsidP="00D61FA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next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week: Charlotte, Kurtis, Sylvie,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Kyran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and Kyle</w:t>
                      </w:r>
                    </w:p>
                    <w:p w:rsidR="009C5D23" w:rsidRPr="00C60586" w:rsidRDefault="009C5D23" w:rsidP="00C60586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220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2071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346075</wp:posOffset>
                </wp:positionV>
                <wp:extent cx="6735445" cy="1289685"/>
                <wp:effectExtent l="19050" t="19050" r="2730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1289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D23" w:rsidRPr="000672D8" w:rsidRDefault="009C5D23" w:rsidP="000672D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672D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Out of School Achievements</w:t>
                            </w:r>
                          </w:p>
                          <w:p w:rsidR="009C5D23" w:rsidRDefault="009C5D23" w:rsidP="000672D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5104">
                              <w:rPr>
                                <w:rFonts w:ascii="Arial" w:hAnsi="Arial" w:cs="Arial"/>
                              </w:rPr>
                              <w:t xml:space="preserve">Congratulations to </w:t>
                            </w:r>
                            <w:proofErr w:type="spellStart"/>
                            <w:r w:rsidRPr="00475104">
                              <w:rPr>
                                <w:rFonts w:ascii="Arial" w:hAnsi="Arial" w:cs="Arial"/>
                              </w:rPr>
                              <w:t>Lubella</w:t>
                            </w:r>
                            <w:proofErr w:type="spellEnd"/>
                            <w:r w:rsidRPr="00475104">
                              <w:rPr>
                                <w:rFonts w:ascii="Arial" w:hAnsi="Arial" w:cs="Arial"/>
                              </w:rPr>
                              <w:t xml:space="preserve"> who competed in a dance competition.  She came 1</w:t>
                            </w:r>
                            <w:r w:rsidRPr="00475104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475104">
                              <w:rPr>
                                <w:rFonts w:ascii="Arial" w:hAnsi="Arial" w:cs="Arial"/>
                              </w:rPr>
                              <w:t xml:space="preserve"> in the under 10 </w:t>
                            </w:r>
                          </w:p>
                          <w:p w:rsidR="009C5D23" w:rsidRDefault="009C5D23" w:rsidP="000672D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75104">
                              <w:rPr>
                                <w:rFonts w:ascii="Arial" w:hAnsi="Arial" w:cs="Arial"/>
                              </w:rPr>
                              <w:t>team</w:t>
                            </w:r>
                            <w:proofErr w:type="gramEnd"/>
                            <w:r w:rsidRPr="00475104">
                              <w:rPr>
                                <w:rFonts w:ascii="Arial" w:hAnsi="Arial" w:cs="Arial"/>
                              </w:rPr>
                              <w:t>, 3</w:t>
                            </w:r>
                            <w:r w:rsidRPr="00475104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Pr="00475104">
                              <w:rPr>
                                <w:rFonts w:ascii="Arial" w:hAnsi="Arial" w:cs="Arial"/>
                              </w:rPr>
                              <w:t xml:space="preserve"> Under 8 lyrical solo, 1</w:t>
                            </w:r>
                            <w:r w:rsidRPr="00475104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475104">
                              <w:rPr>
                                <w:rFonts w:ascii="Arial" w:hAnsi="Arial" w:cs="Arial"/>
                              </w:rPr>
                              <w:t xml:space="preserve"> under 8 hip hop solo, 4</w:t>
                            </w:r>
                            <w:r w:rsidRPr="00475104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under 10 hip hop double. </w:t>
                            </w:r>
                            <w:r w:rsidRPr="00475104">
                              <w:rPr>
                                <w:rFonts w:ascii="Arial" w:hAnsi="Arial" w:cs="Arial"/>
                              </w:rPr>
                              <w:t xml:space="preserve">She also won </w:t>
                            </w:r>
                          </w:p>
                          <w:p w:rsidR="009C5D23" w:rsidRPr="00475104" w:rsidRDefault="009C5D23" w:rsidP="000672D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75104">
                              <w:rPr>
                                <w:rFonts w:ascii="Arial" w:hAnsi="Arial" w:cs="Arial"/>
                              </w:rPr>
                              <w:t>under</w:t>
                            </w:r>
                            <w:proofErr w:type="gramEnd"/>
                            <w:r w:rsidRPr="00475104">
                              <w:rPr>
                                <w:rFonts w:ascii="Arial" w:hAnsi="Arial" w:cs="Arial"/>
                              </w:rPr>
                              <w:t xml:space="preserve"> 8 judges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75104">
                              <w:rPr>
                                <w:rFonts w:ascii="Arial" w:hAnsi="Arial" w:cs="Arial"/>
                              </w:rPr>
                              <w:t xml:space="preserve">choice dancer of the competition.   Well done </w:t>
                            </w:r>
                            <w:proofErr w:type="spellStart"/>
                            <w:r w:rsidRPr="00475104">
                              <w:rPr>
                                <w:rFonts w:ascii="Arial" w:hAnsi="Arial" w:cs="Arial"/>
                              </w:rPr>
                              <w:t>Lubella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C5D23" w:rsidRDefault="009C5D23" w:rsidP="00E14B0B">
                            <w:pPr>
                              <w:pStyle w:val="PlainTex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5D23" w:rsidRPr="00475104" w:rsidRDefault="009C5D23" w:rsidP="00E14B0B">
                            <w:pPr>
                              <w:pStyle w:val="PlainText"/>
                              <w:rPr>
                                <w:rFonts w:ascii="Arial" w:hAnsi="Arial" w:cs="Arial"/>
                              </w:rPr>
                            </w:pPr>
                            <w:r w:rsidRPr="00475104">
                              <w:rPr>
                                <w:rFonts w:ascii="Arial" w:hAnsi="Arial" w:cs="Arial"/>
                              </w:rPr>
                              <w:t xml:space="preserve">Congratulations to Thomas who gained his purple belt in karate with </w:t>
                            </w:r>
                            <w:proofErr w:type="spellStart"/>
                            <w:r w:rsidRPr="00475104">
                              <w:rPr>
                                <w:rFonts w:ascii="Arial" w:hAnsi="Arial" w:cs="Arial"/>
                              </w:rPr>
                              <w:t>Ashiita</w:t>
                            </w:r>
                            <w:proofErr w:type="spellEnd"/>
                            <w:r w:rsidRPr="00475104">
                              <w:rPr>
                                <w:rFonts w:ascii="Arial" w:hAnsi="Arial" w:cs="Arial"/>
                              </w:rPr>
                              <w:t xml:space="preserve">-Kai Karate Kids.  </w:t>
                            </w:r>
                          </w:p>
                          <w:p w:rsidR="009C5D23" w:rsidRPr="00475104" w:rsidRDefault="009C5D23" w:rsidP="00E14B0B">
                            <w:pPr>
                              <w:pStyle w:val="PlainTex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75104">
                              <w:rPr>
                                <w:rFonts w:ascii="Arial" w:hAnsi="Arial" w:cs="Arial"/>
                              </w:rPr>
                              <w:t xml:space="preserve">Well done Thomas </w:t>
                            </w:r>
                          </w:p>
                          <w:p w:rsidR="009C5D23" w:rsidRPr="00505EFB" w:rsidRDefault="009C5D23" w:rsidP="00A17D6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0;margin-top:27.25pt;width:530.35pt;height:101.55pt;z-index:252071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" strokecolor="#92d050" strokeweight="2.25pt">
                <v:textbox>
                  <w:txbxContent>
                    <w:p w:rsidR="009C5D23" w:rsidRPr="000672D8" w:rsidRDefault="009C5D23" w:rsidP="000672D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672D8">
                        <w:rPr>
                          <w:b/>
                          <w:sz w:val="24"/>
                          <w:szCs w:val="24"/>
                          <w:u w:val="single"/>
                        </w:rPr>
                        <w:t>Out of School Achievements</w:t>
                      </w:r>
                    </w:p>
                    <w:p w:rsidR="009C5D23" w:rsidRDefault="009C5D23" w:rsidP="000672D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5104">
                        <w:rPr>
                          <w:rFonts w:ascii="Arial" w:hAnsi="Arial" w:cs="Arial"/>
                        </w:rPr>
                        <w:t xml:space="preserve">Congratulations to </w:t>
                      </w:r>
                      <w:proofErr w:type="spellStart"/>
                      <w:r w:rsidRPr="00475104">
                        <w:rPr>
                          <w:rFonts w:ascii="Arial" w:hAnsi="Arial" w:cs="Arial"/>
                        </w:rPr>
                        <w:t>Lubella</w:t>
                      </w:r>
                      <w:proofErr w:type="spellEnd"/>
                      <w:r w:rsidRPr="00475104">
                        <w:rPr>
                          <w:rFonts w:ascii="Arial" w:hAnsi="Arial" w:cs="Arial"/>
                        </w:rPr>
                        <w:t xml:space="preserve"> who competed in a dance competition.  She came 1</w:t>
                      </w:r>
                      <w:r w:rsidRPr="00475104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475104">
                        <w:rPr>
                          <w:rFonts w:ascii="Arial" w:hAnsi="Arial" w:cs="Arial"/>
                        </w:rPr>
                        <w:t xml:space="preserve"> in the under 10 </w:t>
                      </w:r>
                    </w:p>
                    <w:p w:rsidR="009C5D23" w:rsidRDefault="009C5D23" w:rsidP="000672D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proofErr w:type="gramStart"/>
                      <w:r w:rsidRPr="00475104">
                        <w:rPr>
                          <w:rFonts w:ascii="Arial" w:hAnsi="Arial" w:cs="Arial"/>
                        </w:rPr>
                        <w:t>team</w:t>
                      </w:r>
                      <w:proofErr w:type="gramEnd"/>
                      <w:r w:rsidRPr="00475104">
                        <w:rPr>
                          <w:rFonts w:ascii="Arial" w:hAnsi="Arial" w:cs="Arial"/>
                        </w:rPr>
                        <w:t>, 3</w:t>
                      </w:r>
                      <w:r w:rsidRPr="00475104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Pr="00475104">
                        <w:rPr>
                          <w:rFonts w:ascii="Arial" w:hAnsi="Arial" w:cs="Arial"/>
                        </w:rPr>
                        <w:t xml:space="preserve"> Under 8 lyrical solo, 1</w:t>
                      </w:r>
                      <w:r w:rsidRPr="00475104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475104">
                        <w:rPr>
                          <w:rFonts w:ascii="Arial" w:hAnsi="Arial" w:cs="Arial"/>
                        </w:rPr>
                        <w:t xml:space="preserve"> under 8 hip hop solo, 4</w:t>
                      </w:r>
                      <w:r w:rsidRPr="00475104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under 10 hip hop double. </w:t>
                      </w:r>
                      <w:r w:rsidRPr="00475104">
                        <w:rPr>
                          <w:rFonts w:ascii="Arial" w:hAnsi="Arial" w:cs="Arial"/>
                        </w:rPr>
                        <w:t xml:space="preserve">She also won </w:t>
                      </w:r>
                    </w:p>
                    <w:p w:rsidR="009C5D23" w:rsidRPr="00475104" w:rsidRDefault="009C5D23" w:rsidP="000672D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proofErr w:type="gramStart"/>
                      <w:r w:rsidRPr="00475104">
                        <w:rPr>
                          <w:rFonts w:ascii="Arial" w:hAnsi="Arial" w:cs="Arial"/>
                        </w:rPr>
                        <w:t>under</w:t>
                      </w:r>
                      <w:proofErr w:type="gramEnd"/>
                      <w:r w:rsidRPr="00475104">
                        <w:rPr>
                          <w:rFonts w:ascii="Arial" w:hAnsi="Arial" w:cs="Arial"/>
                        </w:rPr>
                        <w:t xml:space="preserve"> 8 judges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75104">
                        <w:rPr>
                          <w:rFonts w:ascii="Arial" w:hAnsi="Arial" w:cs="Arial"/>
                        </w:rPr>
                        <w:t xml:space="preserve">choice dancer of the competition.   Well done </w:t>
                      </w:r>
                      <w:proofErr w:type="spellStart"/>
                      <w:r w:rsidRPr="00475104">
                        <w:rPr>
                          <w:rFonts w:ascii="Arial" w:hAnsi="Arial" w:cs="Arial"/>
                        </w:rPr>
                        <w:t>Lubella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C5D23" w:rsidRDefault="009C5D23" w:rsidP="00E14B0B">
                      <w:pPr>
                        <w:pStyle w:val="PlainText"/>
                        <w:rPr>
                          <w:rFonts w:ascii="Arial" w:hAnsi="Arial" w:cs="Arial"/>
                        </w:rPr>
                      </w:pPr>
                    </w:p>
                    <w:p w:rsidR="009C5D23" w:rsidRPr="00475104" w:rsidRDefault="009C5D23" w:rsidP="00E14B0B">
                      <w:pPr>
                        <w:pStyle w:val="PlainText"/>
                        <w:rPr>
                          <w:rFonts w:ascii="Arial" w:hAnsi="Arial" w:cs="Arial"/>
                        </w:rPr>
                      </w:pPr>
                      <w:r w:rsidRPr="00475104">
                        <w:rPr>
                          <w:rFonts w:ascii="Arial" w:hAnsi="Arial" w:cs="Arial"/>
                        </w:rPr>
                        <w:t xml:space="preserve">Congratulations to Thomas who gained his purple belt in karate with </w:t>
                      </w:r>
                      <w:proofErr w:type="spellStart"/>
                      <w:r w:rsidRPr="00475104">
                        <w:rPr>
                          <w:rFonts w:ascii="Arial" w:hAnsi="Arial" w:cs="Arial"/>
                        </w:rPr>
                        <w:t>Ashiita</w:t>
                      </w:r>
                      <w:proofErr w:type="spellEnd"/>
                      <w:r w:rsidRPr="00475104">
                        <w:rPr>
                          <w:rFonts w:ascii="Arial" w:hAnsi="Arial" w:cs="Arial"/>
                        </w:rPr>
                        <w:t xml:space="preserve">-Kai Karate Kids.  </w:t>
                      </w:r>
                    </w:p>
                    <w:p w:rsidR="009C5D23" w:rsidRPr="00475104" w:rsidRDefault="009C5D23" w:rsidP="00E14B0B">
                      <w:pPr>
                        <w:pStyle w:val="PlainText"/>
                        <w:jc w:val="right"/>
                        <w:rPr>
                          <w:rFonts w:ascii="Arial" w:hAnsi="Arial" w:cs="Arial"/>
                        </w:rPr>
                      </w:pPr>
                      <w:r w:rsidRPr="00475104">
                        <w:rPr>
                          <w:rFonts w:ascii="Arial" w:hAnsi="Arial" w:cs="Arial"/>
                        </w:rPr>
                        <w:t xml:space="preserve">Well done Thomas </w:t>
                      </w:r>
                    </w:p>
                    <w:p w:rsidR="009C5D23" w:rsidRPr="00505EFB" w:rsidRDefault="009C5D23" w:rsidP="00A17D6A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107776" behindDoc="0" locked="0" layoutInCell="1" allowOverlap="1">
            <wp:simplePos x="0" y="0"/>
            <wp:positionH relativeFrom="column">
              <wp:posOffset>6298164</wp:posOffset>
            </wp:positionH>
            <wp:positionV relativeFrom="paragraph">
              <wp:posOffset>273418</wp:posOffset>
            </wp:positionV>
            <wp:extent cx="307975" cy="448310"/>
            <wp:effectExtent l="0" t="0" r="0" b="8890"/>
            <wp:wrapSquare wrapText="bothSides"/>
            <wp:docPr id="11" name="Picture 11" descr="Image result for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a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9D7" w:rsidRDefault="00A17D6A" w:rsidP="00620E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Menu week commencing </w:t>
      </w:r>
      <w:r w:rsidR="000672D8">
        <w:rPr>
          <w:rFonts w:ascii="Arial" w:hAnsi="Arial" w:cs="Arial"/>
          <w:b/>
          <w:sz w:val="24"/>
          <w:szCs w:val="24"/>
        </w:rPr>
        <w:t>25</w:t>
      </w:r>
      <w:r w:rsidR="000672D8" w:rsidRPr="000672D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672D8">
        <w:rPr>
          <w:rFonts w:ascii="Arial" w:hAnsi="Arial" w:cs="Arial"/>
          <w:b/>
          <w:sz w:val="24"/>
          <w:szCs w:val="24"/>
        </w:rPr>
        <w:t xml:space="preserve"> </w:t>
      </w:r>
      <w:r w:rsidR="003F74B2">
        <w:rPr>
          <w:rFonts w:ascii="Arial" w:hAnsi="Arial" w:cs="Arial"/>
          <w:b/>
          <w:sz w:val="24"/>
          <w:szCs w:val="24"/>
        </w:rPr>
        <w:t>February</w:t>
      </w:r>
      <w:r w:rsidR="00076E75">
        <w:rPr>
          <w:rFonts w:ascii="Arial" w:hAnsi="Arial" w:cs="Arial"/>
          <w:b/>
          <w:sz w:val="24"/>
          <w:szCs w:val="24"/>
        </w:rPr>
        <w:t xml:space="preserve"> 2019</w:t>
      </w:r>
    </w:p>
    <w:tbl>
      <w:tblPr>
        <w:tblStyle w:val="TableGrid"/>
        <w:tblpPr w:leftFromText="180" w:rightFromText="180" w:vertAnchor="text" w:horzAnchor="margin" w:tblpY="3"/>
        <w:tblW w:w="10625" w:type="dxa"/>
        <w:tblLook w:val="04A0" w:firstRow="1" w:lastRow="0" w:firstColumn="1" w:lastColumn="0" w:noHBand="0" w:noVBand="1"/>
      </w:tblPr>
      <w:tblGrid>
        <w:gridCol w:w="1168"/>
        <w:gridCol w:w="3930"/>
        <w:gridCol w:w="2117"/>
        <w:gridCol w:w="1994"/>
        <w:gridCol w:w="1416"/>
      </w:tblGrid>
      <w:tr w:rsidR="00AD02BF" w:rsidRPr="007017DC" w:rsidTr="00475104">
        <w:tc>
          <w:tcPr>
            <w:tcW w:w="1168" w:type="dxa"/>
          </w:tcPr>
          <w:p w:rsidR="00AD02BF" w:rsidRPr="007017DC" w:rsidRDefault="00AD02BF" w:rsidP="00AD02B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30" w:type="dxa"/>
          </w:tcPr>
          <w:p w:rsidR="00AD02BF" w:rsidRPr="007017DC" w:rsidRDefault="00AD02BF" w:rsidP="00AD02B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017D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Main</w:t>
            </w:r>
          </w:p>
        </w:tc>
        <w:tc>
          <w:tcPr>
            <w:tcW w:w="2117" w:type="dxa"/>
          </w:tcPr>
          <w:p w:rsidR="00AD02BF" w:rsidRPr="007017DC" w:rsidRDefault="00AD02BF" w:rsidP="00AD02B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017D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On the side</w:t>
            </w:r>
          </w:p>
        </w:tc>
        <w:tc>
          <w:tcPr>
            <w:tcW w:w="1994" w:type="dxa"/>
          </w:tcPr>
          <w:p w:rsidR="00AD02BF" w:rsidRPr="007017DC" w:rsidRDefault="00AD02BF" w:rsidP="00AD02B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017D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Dessert</w:t>
            </w:r>
          </w:p>
        </w:tc>
        <w:tc>
          <w:tcPr>
            <w:tcW w:w="1416" w:type="dxa"/>
            <w:vMerge w:val="restart"/>
          </w:tcPr>
          <w:p w:rsidR="00AD02BF" w:rsidRPr="00825E67" w:rsidRDefault="00AD02BF" w:rsidP="00AD02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02BF" w:rsidRDefault="00AD02BF" w:rsidP="00AD02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02BF" w:rsidRDefault="00AD02BF" w:rsidP="00475104">
            <w:pPr>
              <w:rPr>
                <w:rFonts w:ascii="Arial" w:hAnsi="Arial" w:cs="Arial"/>
                <w:sz w:val="14"/>
                <w:szCs w:val="14"/>
              </w:rPr>
            </w:pPr>
          </w:p>
          <w:p w:rsidR="00AD02BF" w:rsidRPr="001472A8" w:rsidRDefault="00AD02BF" w:rsidP="00AD02B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472A8">
              <w:rPr>
                <w:rFonts w:ascii="Arial" w:hAnsi="Arial" w:cs="Arial"/>
                <w:sz w:val="16"/>
                <w:szCs w:val="16"/>
              </w:rPr>
              <w:t>Water is freely available to all children.  Milk is also now freely available to Reception, Y1 and Y2 children</w:t>
            </w:r>
          </w:p>
        </w:tc>
      </w:tr>
      <w:tr w:rsidR="00AD02BF" w:rsidRPr="00FD3755" w:rsidTr="00475104">
        <w:tc>
          <w:tcPr>
            <w:tcW w:w="1168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3755">
              <w:rPr>
                <w:rFonts w:ascii="Arial" w:hAnsi="Arial" w:cs="Arial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3930" w:type="dxa"/>
          </w:tcPr>
          <w:p w:rsidR="00AD02BF" w:rsidRPr="00FD3755" w:rsidRDefault="00475104" w:rsidP="00AD02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Mild chicken k</w:t>
            </w:r>
            <w:r w:rsidR="00AD02BF">
              <w:rPr>
                <w:rFonts w:ascii="Arial" w:hAnsi="Arial" w:cs="Arial"/>
                <w:sz w:val="18"/>
                <w:szCs w:val="18"/>
                <w:lang w:val="en-US"/>
              </w:rPr>
              <w:t xml:space="preserve">orma with 50/50 rice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and naan bread</w:t>
            </w:r>
          </w:p>
        </w:tc>
        <w:tc>
          <w:tcPr>
            <w:tcW w:w="2117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Peas</w:t>
            </w:r>
          </w:p>
        </w:tc>
        <w:tc>
          <w:tcPr>
            <w:tcW w:w="1994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Banana Angel Delight</w:t>
            </w:r>
          </w:p>
        </w:tc>
        <w:tc>
          <w:tcPr>
            <w:tcW w:w="1416" w:type="dxa"/>
            <w:vMerge/>
          </w:tcPr>
          <w:p w:rsidR="00AD02BF" w:rsidRPr="00FD3755" w:rsidRDefault="00AD02BF" w:rsidP="00AD02B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D02BF" w:rsidRPr="00FD3755" w:rsidTr="00475104">
        <w:trPr>
          <w:trHeight w:val="389"/>
        </w:trPr>
        <w:tc>
          <w:tcPr>
            <w:tcW w:w="1168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3755">
              <w:rPr>
                <w:rFonts w:ascii="Arial" w:hAnsi="Arial" w:cs="Arial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3930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Cottage Pie</w:t>
            </w:r>
          </w:p>
        </w:tc>
        <w:tc>
          <w:tcPr>
            <w:tcW w:w="2117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Cauliflower</w:t>
            </w:r>
          </w:p>
        </w:tc>
        <w:tc>
          <w:tcPr>
            <w:tcW w:w="1994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Carrot cake</w:t>
            </w:r>
          </w:p>
        </w:tc>
        <w:tc>
          <w:tcPr>
            <w:tcW w:w="1416" w:type="dxa"/>
            <w:vMerge/>
          </w:tcPr>
          <w:p w:rsidR="00AD02BF" w:rsidRPr="00FD3755" w:rsidRDefault="00AD02BF" w:rsidP="00AD02B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D02BF" w:rsidRPr="00FD3755" w:rsidTr="00475104">
        <w:tc>
          <w:tcPr>
            <w:tcW w:w="1168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3755">
              <w:rPr>
                <w:rFonts w:ascii="Arial" w:hAnsi="Arial" w:cs="Arial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3930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West Country roast pork and apple sauce with roast potatoes and gravy</w:t>
            </w:r>
          </w:p>
        </w:tc>
        <w:tc>
          <w:tcPr>
            <w:tcW w:w="2117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Carrots and cabbage</w:t>
            </w:r>
          </w:p>
        </w:tc>
        <w:tc>
          <w:tcPr>
            <w:tcW w:w="1994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Summer Fruit Crumble</w:t>
            </w:r>
          </w:p>
        </w:tc>
        <w:tc>
          <w:tcPr>
            <w:tcW w:w="1416" w:type="dxa"/>
            <w:vMerge/>
          </w:tcPr>
          <w:p w:rsidR="00AD02BF" w:rsidRPr="00FD3755" w:rsidRDefault="00AD02BF" w:rsidP="00AD02B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D02BF" w:rsidRPr="00FD3755" w:rsidTr="00475104">
        <w:tc>
          <w:tcPr>
            <w:tcW w:w="1168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3755">
              <w:rPr>
                <w:rFonts w:ascii="Arial" w:hAnsi="Arial" w:cs="Arial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3930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Pie with little jackets</w:t>
            </w:r>
          </w:p>
        </w:tc>
        <w:tc>
          <w:tcPr>
            <w:tcW w:w="2117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and Peas</w:t>
            </w:r>
          </w:p>
        </w:tc>
        <w:tc>
          <w:tcPr>
            <w:tcW w:w="1994" w:type="dxa"/>
          </w:tcPr>
          <w:p w:rsidR="00AD02BF" w:rsidRPr="00FD3755" w:rsidRDefault="00AD02BF" w:rsidP="00AD02BF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Chocolate and Banana Cake</w:t>
            </w:r>
          </w:p>
        </w:tc>
        <w:tc>
          <w:tcPr>
            <w:tcW w:w="1416" w:type="dxa"/>
            <w:vMerge/>
          </w:tcPr>
          <w:p w:rsidR="00AD02BF" w:rsidRPr="00FD3755" w:rsidRDefault="00AD02BF" w:rsidP="00AD02B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D02BF" w:rsidRPr="00FD3755" w:rsidTr="00475104">
        <w:tc>
          <w:tcPr>
            <w:tcW w:w="1168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3930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Salmon nuggets (rich in omega 3) with homemade chips</w:t>
            </w:r>
          </w:p>
        </w:tc>
        <w:tc>
          <w:tcPr>
            <w:tcW w:w="2117" w:type="dxa"/>
          </w:tcPr>
          <w:p w:rsidR="00AD02BF" w:rsidRPr="00FD3755" w:rsidRDefault="00AD02BF" w:rsidP="00AD0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Beans and sweetcorn</w:t>
            </w:r>
          </w:p>
        </w:tc>
        <w:tc>
          <w:tcPr>
            <w:tcW w:w="1994" w:type="dxa"/>
          </w:tcPr>
          <w:p w:rsidR="00AD02BF" w:rsidRDefault="00AD02BF" w:rsidP="00AD02BF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Raspberry Smoothie</w:t>
            </w:r>
          </w:p>
        </w:tc>
        <w:tc>
          <w:tcPr>
            <w:tcW w:w="1416" w:type="dxa"/>
            <w:vMerge/>
          </w:tcPr>
          <w:p w:rsidR="00AD02BF" w:rsidRPr="00FD3755" w:rsidRDefault="00AD02BF" w:rsidP="00AD02B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D02BF" w:rsidRPr="001D208F" w:rsidTr="00AD02BF">
        <w:tc>
          <w:tcPr>
            <w:tcW w:w="10625" w:type="dxa"/>
            <w:gridSpan w:val="5"/>
          </w:tcPr>
          <w:p w:rsidR="00AD02BF" w:rsidRDefault="00AD02BF" w:rsidP="00AD0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966">
              <w:rPr>
                <w:rFonts w:ascii="Arial" w:hAnsi="Arial" w:cs="Arial"/>
                <w:sz w:val="16"/>
                <w:szCs w:val="16"/>
              </w:rPr>
              <w:t>The school will work with children who require a modification to the school meals as jacket potatoes/bread rolls / ham, cheese, tuna or salad, can be prepared. Please talk to the class teacher if there are any queries regarding lunches</w:t>
            </w:r>
            <w:r w:rsidRPr="001472A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AD02BF" w:rsidRPr="00514966" w:rsidRDefault="00AD02BF" w:rsidP="00AD02B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472A8">
              <w:rPr>
                <w:rFonts w:ascii="Arial" w:hAnsi="Arial" w:cs="Arial"/>
                <w:sz w:val="20"/>
                <w:szCs w:val="20"/>
              </w:rPr>
              <w:t xml:space="preserve">On rare occasions, due to circumstances beyond our control (e.g. non-delivery or equipment problems), it may be necessary to vary the menu.  However, a hot meal will </w:t>
            </w:r>
            <w:r w:rsidRPr="001472A8">
              <w:rPr>
                <w:rFonts w:ascii="Arial" w:hAnsi="Arial" w:cs="Arial"/>
                <w:i/>
                <w:sz w:val="20"/>
                <w:szCs w:val="20"/>
              </w:rPr>
              <w:t>always</w:t>
            </w:r>
            <w:r w:rsidRPr="001472A8">
              <w:rPr>
                <w:rFonts w:ascii="Arial" w:hAnsi="Arial" w:cs="Arial"/>
                <w:sz w:val="20"/>
                <w:szCs w:val="20"/>
              </w:rPr>
              <w:t xml:space="preserve"> be available!</w:t>
            </w:r>
          </w:p>
        </w:tc>
      </w:tr>
    </w:tbl>
    <w:p w:rsidR="00B649D7" w:rsidRPr="00925234" w:rsidRDefault="00B649D7" w:rsidP="00486AA1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076E75" w:rsidRPr="00076E75" w:rsidRDefault="00076E75" w:rsidP="00A6076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76E75">
        <w:rPr>
          <w:rFonts w:ascii="Arial" w:hAnsi="Arial" w:cs="Arial"/>
          <w:b/>
          <w:sz w:val="40"/>
          <w:szCs w:val="40"/>
        </w:rPr>
        <w:t>COMMUNITY NEWS</w:t>
      </w:r>
    </w:p>
    <w:tbl>
      <w:tblPr>
        <w:tblStyle w:val="TableGrid"/>
        <w:tblpPr w:leftFromText="180" w:rightFromText="180" w:vertAnchor="text" w:horzAnchor="margin" w:tblpX="137" w:tblpY="243"/>
        <w:tblW w:w="10485" w:type="dxa"/>
        <w:tblLayout w:type="fixed"/>
        <w:tblLook w:val="04A0" w:firstRow="1" w:lastRow="0" w:firstColumn="1" w:lastColumn="0" w:noHBand="0" w:noVBand="1"/>
      </w:tblPr>
      <w:tblGrid>
        <w:gridCol w:w="6232"/>
        <w:gridCol w:w="1134"/>
        <w:gridCol w:w="3119"/>
      </w:tblGrid>
      <w:tr w:rsidR="00076E75" w:rsidTr="00475104">
        <w:trPr>
          <w:trHeight w:val="3534"/>
        </w:trPr>
        <w:tc>
          <w:tcPr>
            <w:tcW w:w="6232" w:type="dxa"/>
          </w:tcPr>
          <w:p w:rsidR="00F727B7" w:rsidRDefault="00F727B7" w:rsidP="001465E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76E75" w:rsidRPr="006A080A" w:rsidRDefault="006A080A" w:rsidP="00D40D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080A">
              <w:rPr>
                <w:rFonts w:ascii="Arial" w:hAnsi="Arial" w:cs="Arial"/>
                <w:b/>
                <w:sz w:val="21"/>
                <w:szCs w:val="21"/>
              </w:rPr>
              <w:t>Indian Queens and District Carnival</w:t>
            </w:r>
          </w:p>
          <w:p w:rsidR="006A080A" w:rsidRPr="006A080A" w:rsidRDefault="006A080A" w:rsidP="00D40D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A080A" w:rsidRPr="006A080A" w:rsidRDefault="006A080A" w:rsidP="00D40D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080A">
              <w:rPr>
                <w:rFonts w:ascii="Arial" w:hAnsi="Arial" w:cs="Arial"/>
                <w:sz w:val="21"/>
                <w:szCs w:val="21"/>
              </w:rPr>
              <w:t>Burlesque Dance Lesson</w:t>
            </w:r>
          </w:p>
          <w:p w:rsidR="006A080A" w:rsidRPr="006A080A" w:rsidRDefault="006A080A" w:rsidP="00D40D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A080A" w:rsidRPr="006A080A" w:rsidRDefault="006A080A" w:rsidP="00D40D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080A">
              <w:rPr>
                <w:rFonts w:ascii="Arial" w:hAnsi="Arial" w:cs="Arial"/>
                <w:b/>
                <w:sz w:val="21"/>
                <w:szCs w:val="21"/>
              </w:rPr>
              <w:t>Saturday 16</w:t>
            </w:r>
            <w:r w:rsidRPr="006A080A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 w:rsidRPr="006A080A">
              <w:rPr>
                <w:rFonts w:ascii="Arial" w:hAnsi="Arial" w:cs="Arial"/>
                <w:b/>
                <w:sz w:val="21"/>
                <w:szCs w:val="21"/>
              </w:rPr>
              <w:t xml:space="preserve"> March</w:t>
            </w:r>
          </w:p>
          <w:p w:rsidR="006A080A" w:rsidRDefault="006A080A" w:rsidP="00D40D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080A">
              <w:rPr>
                <w:rFonts w:ascii="Arial" w:hAnsi="Arial" w:cs="Arial"/>
                <w:sz w:val="21"/>
                <w:szCs w:val="21"/>
              </w:rPr>
              <w:t>Tickets - £10.00 which must be purchased beforehand</w:t>
            </w:r>
          </w:p>
          <w:p w:rsidR="006A080A" w:rsidRDefault="006A080A" w:rsidP="00D40D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Contact Claire Parkyn on 07894279613 or on Facebook</w:t>
            </w:r>
          </w:p>
          <w:p w:rsidR="006A080A" w:rsidRDefault="006A080A" w:rsidP="00D40D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A080A" w:rsidRDefault="006A080A" w:rsidP="00D40D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Doors open at 7.0</w:t>
            </w:r>
            <w:r w:rsidR="00327648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pm lesson begins at 7.30pm</w:t>
            </w:r>
            <w:r w:rsidR="0047510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A080A" w:rsidRDefault="006A080A" w:rsidP="00D40D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Dressing up optional.  Get the girls together and enjoy learning how to burlesque with the lovely Jeanie.</w:t>
            </w:r>
          </w:p>
          <w:p w:rsidR="006A080A" w:rsidRDefault="006A080A" w:rsidP="00D40D1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A080A" w:rsidRPr="00C671D9" w:rsidRDefault="006A080A" w:rsidP="00D40D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 ages and abilities</w:t>
            </w:r>
            <w:r w:rsidR="00327648">
              <w:rPr>
                <w:rFonts w:ascii="Arial" w:hAnsi="Arial" w:cs="Arial"/>
                <w:sz w:val="21"/>
                <w:szCs w:val="21"/>
              </w:rPr>
              <w:t xml:space="preserve"> welcome</w:t>
            </w:r>
          </w:p>
        </w:tc>
        <w:tc>
          <w:tcPr>
            <w:tcW w:w="4253" w:type="dxa"/>
            <w:gridSpan w:val="2"/>
          </w:tcPr>
          <w:p w:rsidR="001465E3" w:rsidRDefault="001465E3" w:rsidP="001465E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1465E3" w:rsidRPr="00717FFC" w:rsidRDefault="001465E3" w:rsidP="001465E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17FFC">
              <w:rPr>
                <w:rFonts w:ascii="Arial" w:hAnsi="Arial" w:cs="Arial"/>
                <w:b/>
              </w:rPr>
              <w:t>Family Support Worker Drop ins</w:t>
            </w:r>
          </w:p>
          <w:p w:rsidR="001465E3" w:rsidRPr="00514CFC" w:rsidRDefault="001465E3" w:rsidP="001465E3">
            <w:pPr>
              <w:pStyle w:val="NoSpacing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465E3" w:rsidRDefault="001465E3" w:rsidP="001465E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CFC">
              <w:rPr>
                <w:rFonts w:ascii="Arial" w:hAnsi="Arial" w:cs="Arial"/>
                <w:sz w:val="18"/>
                <w:szCs w:val="18"/>
              </w:rPr>
              <w:t xml:space="preserve">Our friendly and understanding Family Workers are available to offer support and guidance to families.  Drop in sessions </w:t>
            </w:r>
          </w:p>
          <w:p w:rsidR="001465E3" w:rsidRDefault="001465E3" w:rsidP="001465E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CFC">
              <w:rPr>
                <w:rFonts w:ascii="Arial" w:hAnsi="Arial" w:cs="Arial"/>
                <w:sz w:val="18"/>
                <w:szCs w:val="18"/>
              </w:rPr>
              <w:t>available in Newquay and St Dennis on the following dates:</w:t>
            </w:r>
          </w:p>
          <w:p w:rsidR="001465E3" w:rsidRPr="00EE3A93" w:rsidRDefault="001465E3" w:rsidP="001465E3">
            <w:pPr>
              <w:pStyle w:val="NoSpacing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465E3" w:rsidRPr="00514CFC" w:rsidRDefault="001465E3" w:rsidP="001465E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X="426" w:tblpY="27"/>
              <w:tblOverlap w:val="never"/>
              <w:tblW w:w="4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2583"/>
            </w:tblGrid>
            <w:tr w:rsidR="001465E3" w:rsidRPr="00514CFC" w:rsidTr="001465E3">
              <w:trPr>
                <w:trHeight w:val="984"/>
              </w:trPr>
              <w:tc>
                <w:tcPr>
                  <w:tcW w:w="2093" w:type="dxa"/>
                </w:tcPr>
                <w:p w:rsidR="001465E3" w:rsidRDefault="001465E3" w:rsidP="001465E3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4CF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Newquay Family Hub, </w:t>
                  </w:r>
                </w:p>
                <w:p w:rsidR="001465E3" w:rsidRPr="00514CFC" w:rsidRDefault="001465E3" w:rsidP="001465E3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14CFC">
                    <w:rPr>
                      <w:rFonts w:ascii="Arial" w:hAnsi="Arial" w:cs="Arial"/>
                      <w:b/>
                      <w:sz w:val="18"/>
                      <w:szCs w:val="18"/>
                    </w:rPr>
                    <w:t>Trenance</w:t>
                  </w:r>
                  <w:proofErr w:type="spellEnd"/>
                  <w:r w:rsidRPr="00514CF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Road</w:t>
                  </w:r>
                  <w:r w:rsidRPr="00514CFC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1465E3" w:rsidRPr="00514CFC" w:rsidRDefault="001465E3" w:rsidP="001465E3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CFC">
                    <w:rPr>
                      <w:rFonts w:ascii="Arial" w:hAnsi="Arial" w:cs="Arial"/>
                      <w:sz w:val="18"/>
                      <w:szCs w:val="18"/>
                    </w:rPr>
                    <w:t>01872 324929</w:t>
                  </w:r>
                </w:p>
                <w:p w:rsidR="001465E3" w:rsidRPr="00514CFC" w:rsidRDefault="001465E3" w:rsidP="001465E3">
                  <w:pPr>
                    <w:pStyle w:val="NoSpacing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1465E3" w:rsidRPr="00514CFC" w:rsidRDefault="001465E3" w:rsidP="001465E3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CFC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  <w:r w:rsidRPr="00514CF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514CFC">
                    <w:rPr>
                      <w:rFonts w:ascii="Arial" w:hAnsi="Arial" w:cs="Arial"/>
                      <w:sz w:val="18"/>
                      <w:szCs w:val="18"/>
                    </w:rPr>
                    <w:t xml:space="preserve"> March 2019</w:t>
                  </w:r>
                </w:p>
              </w:tc>
              <w:tc>
                <w:tcPr>
                  <w:tcW w:w="2583" w:type="dxa"/>
                </w:tcPr>
                <w:p w:rsidR="001465E3" w:rsidRPr="00514CFC" w:rsidRDefault="001465E3" w:rsidP="001465E3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4CFC">
                    <w:rPr>
                      <w:rFonts w:ascii="Arial" w:hAnsi="Arial" w:cs="Arial"/>
                      <w:b/>
                      <w:sz w:val="18"/>
                      <w:szCs w:val="18"/>
                    </w:rPr>
                    <w:t>St Dennis Family Hub, Carne Hill</w:t>
                  </w:r>
                </w:p>
                <w:p w:rsidR="001465E3" w:rsidRPr="00514CFC" w:rsidRDefault="001465E3" w:rsidP="001465E3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CFC">
                    <w:rPr>
                      <w:rFonts w:ascii="Arial" w:hAnsi="Arial" w:cs="Arial"/>
                      <w:sz w:val="18"/>
                      <w:szCs w:val="18"/>
                    </w:rPr>
                    <w:t>01726 824974</w:t>
                  </w:r>
                </w:p>
                <w:p w:rsidR="001465E3" w:rsidRDefault="001465E3" w:rsidP="001465E3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465E3" w:rsidRPr="00514CFC" w:rsidRDefault="001465E3" w:rsidP="001465E3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4CFC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514CF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514CFC">
                    <w:rPr>
                      <w:rFonts w:ascii="Arial" w:hAnsi="Arial" w:cs="Arial"/>
                      <w:sz w:val="18"/>
                      <w:szCs w:val="18"/>
                    </w:rPr>
                    <w:t xml:space="preserve"> March 2019</w:t>
                  </w:r>
                </w:p>
              </w:tc>
            </w:tr>
          </w:tbl>
          <w:p w:rsidR="00925234" w:rsidRPr="001465E3" w:rsidRDefault="00925234" w:rsidP="001465E3">
            <w:pPr>
              <w:ind w:left="227" w:righ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6CC6" w:rsidTr="00475104">
        <w:trPr>
          <w:trHeight w:val="2346"/>
        </w:trPr>
        <w:tc>
          <w:tcPr>
            <w:tcW w:w="7366" w:type="dxa"/>
            <w:gridSpan w:val="2"/>
          </w:tcPr>
          <w:p w:rsidR="00F727B7" w:rsidRDefault="00F727B7" w:rsidP="00D40D15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</w:p>
          <w:p w:rsidR="005A6CC6" w:rsidRDefault="005A6CC6" w:rsidP="00D40D15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2101632" behindDoc="1" locked="0" layoutInCell="1" allowOverlap="1" wp14:anchorId="3D17478A" wp14:editId="4120512C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123825</wp:posOffset>
                  </wp:positionV>
                  <wp:extent cx="608330" cy="619125"/>
                  <wp:effectExtent l="0" t="0" r="127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_clip_art_outline_of_a_red_heart_on_a_white_background_0071-0801-3017-0208_SMU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t>Indian Queens and District Carnival</w:t>
            </w:r>
          </w:p>
          <w:p w:rsidR="005A6CC6" w:rsidRPr="00EE3A93" w:rsidRDefault="005A6CC6" w:rsidP="00D40D15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eastAsia="en-GB"/>
              </w:rPr>
            </w:pPr>
          </w:p>
          <w:p w:rsidR="005A6CC6" w:rsidRDefault="005A6CC6" w:rsidP="00D40D15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  <w:r w:rsidRPr="009116D9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Valentine’s Ball</w:t>
            </w:r>
          </w:p>
          <w:p w:rsidR="005A6CC6" w:rsidRPr="00EE3A93" w:rsidRDefault="005A6CC6" w:rsidP="00D40D15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eastAsia="en-GB"/>
              </w:rPr>
            </w:pPr>
          </w:p>
          <w:p w:rsidR="005A6CC6" w:rsidRDefault="005A6CC6" w:rsidP="00D40D15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t>Indian Queens Working Mens Club</w:t>
            </w:r>
          </w:p>
          <w:p w:rsidR="005A6CC6" w:rsidRPr="001465E3" w:rsidRDefault="005A6CC6" w:rsidP="00D40D1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</w:p>
          <w:p w:rsidR="005A6CC6" w:rsidRPr="00EE3A93" w:rsidRDefault="005A6CC6" w:rsidP="00D40D15">
            <w:pPr>
              <w:jc w:val="center"/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</w:pPr>
            <w:r w:rsidRPr="00EE3A93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Saturday 16</w:t>
            </w:r>
            <w:r w:rsidRPr="00EE3A93">
              <w:rPr>
                <w:rFonts w:ascii="Arial" w:hAnsi="Arial" w:cs="Arial"/>
                <w:b/>
                <w:noProof/>
                <w:sz w:val="21"/>
                <w:szCs w:val="21"/>
                <w:vertAlign w:val="superscript"/>
                <w:lang w:eastAsia="en-GB"/>
              </w:rPr>
              <w:t>th</w:t>
            </w:r>
            <w:r w:rsidRPr="00EE3A93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 xml:space="preserve"> February 2019</w:t>
            </w:r>
          </w:p>
          <w:p w:rsidR="00505EFB" w:rsidRDefault="005A6CC6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t xml:space="preserve">Doors open 8.00pm - £5.00 entry </w:t>
            </w:r>
          </w:p>
          <w:p w:rsidR="005A6CC6" w:rsidRDefault="005A6CC6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t>(Tickets available from Kathy at the Club)</w:t>
            </w:r>
          </w:p>
          <w:p w:rsidR="005A6CC6" w:rsidRDefault="005A6CC6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t>Live music from: The Flashing Pandas followed by Disco till late</w:t>
            </w:r>
          </w:p>
          <w:p w:rsidR="005A6CC6" w:rsidRDefault="005A6CC6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  <w:r w:rsidRPr="001465E3">
              <w:rPr>
                <w:rFonts w:ascii="Arial" w:hAnsi="Arial" w:cs="Arial"/>
                <w:b/>
                <w:i/>
                <w:noProof/>
                <w:sz w:val="21"/>
                <w:szCs w:val="21"/>
                <w:lang w:eastAsia="en-GB"/>
              </w:rPr>
              <w:t>RAFFLE – any donations or prizes will be greatly appreciated</w:t>
            </w: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t>.</w:t>
            </w:r>
          </w:p>
          <w:p w:rsidR="005A6CC6" w:rsidRDefault="005A6CC6" w:rsidP="005A6CC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                                                       </w:t>
            </w:r>
          </w:p>
          <w:p w:rsidR="005A6CC6" w:rsidRPr="00EE3A93" w:rsidRDefault="005A6CC6" w:rsidP="005A6CC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Please contact:  </w:t>
            </w: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Fay Varcoe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   </w:t>
            </w: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      -</w:t>
            </w: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</w:t>
            </w: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07581</w:t>
            </w:r>
            <w:r w:rsidR="00F727B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414641</w:t>
            </w:r>
          </w:p>
          <w:p w:rsidR="005A6CC6" w:rsidRPr="00EE3A93" w:rsidRDefault="005A6CC6" w:rsidP="005A6CC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  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                </w:t>
            </w: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Sam Cole  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            </w:t>
            </w: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-   07584</w:t>
            </w:r>
            <w:r w:rsidR="00F727B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678132</w:t>
            </w:r>
          </w:p>
          <w:p w:rsidR="005A6CC6" w:rsidRDefault="005A6CC6" w:rsidP="005A6CC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          </w:t>
            </w: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Lorna Brokenshire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-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 </w:t>
            </w: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07811</w:t>
            </w:r>
            <w:r w:rsidR="00F727B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EE3A9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383453</w:t>
            </w:r>
          </w:p>
          <w:p w:rsidR="005A6CC6" w:rsidRPr="009116D9" w:rsidRDefault="005A6CC6" w:rsidP="00D40D15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</w:tcPr>
          <w:p w:rsidR="005A6CC6" w:rsidRDefault="005A6CC6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</w:p>
          <w:p w:rsidR="005A6CC6" w:rsidRDefault="00475104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102656" behindDoc="1" locked="0" layoutInCell="1" allowOverlap="1">
                  <wp:simplePos x="0" y="0"/>
                  <wp:positionH relativeFrom="column">
                    <wp:posOffset>428995</wp:posOffset>
                  </wp:positionH>
                  <wp:positionV relativeFrom="paragraph">
                    <wp:posOffset>68654</wp:posOffset>
                  </wp:positionV>
                  <wp:extent cx="1057275" cy="374650"/>
                  <wp:effectExtent l="0" t="0" r="9525" b="6350"/>
                  <wp:wrapThrough wrapText="bothSides">
                    <wp:wrapPolygon edited="0">
                      <wp:start x="0" y="0"/>
                      <wp:lineTo x="0" y="20868"/>
                      <wp:lineTo x="21405" y="20868"/>
                      <wp:lineTo x="21405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ngo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6CC6" w:rsidRDefault="005A6CC6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</w:p>
          <w:p w:rsidR="005A6CC6" w:rsidRDefault="005A6CC6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</w:p>
          <w:p w:rsidR="00F727B7" w:rsidRDefault="00F727B7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</w:p>
          <w:p w:rsidR="005A6CC6" w:rsidRPr="005A6CC6" w:rsidRDefault="005A6CC6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  <w:r w:rsidRPr="005A6CC6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t>Kernow Gymnastics and Acro Academy</w:t>
            </w:r>
          </w:p>
          <w:p w:rsidR="005A6CC6" w:rsidRPr="005A6CC6" w:rsidRDefault="005A6CC6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</w:p>
          <w:p w:rsidR="005A6CC6" w:rsidRPr="005A6CC6" w:rsidRDefault="005A6CC6" w:rsidP="005A6CC6">
            <w:pPr>
              <w:jc w:val="center"/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</w:pPr>
            <w:r w:rsidRPr="005A6CC6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BINGO</w:t>
            </w:r>
          </w:p>
          <w:p w:rsidR="005A6CC6" w:rsidRDefault="005A6CC6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</w:p>
          <w:p w:rsidR="005A6CC6" w:rsidRPr="005A6CC6" w:rsidRDefault="005A6CC6" w:rsidP="005A6CC6">
            <w:pPr>
              <w:jc w:val="center"/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</w:pPr>
            <w:r w:rsidRPr="005A6CC6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>Friday 22</w:t>
            </w:r>
            <w:r w:rsidRPr="005A6CC6">
              <w:rPr>
                <w:rFonts w:ascii="Arial" w:hAnsi="Arial" w:cs="Arial"/>
                <w:b/>
                <w:noProof/>
                <w:sz w:val="21"/>
                <w:szCs w:val="21"/>
                <w:vertAlign w:val="superscript"/>
                <w:lang w:eastAsia="en-GB"/>
              </w:rPr>
              <w:t>nd</w:t>
            </w:r>
            <w:r w:rsidRPr="005A6CC6">
              <w:rPr>
                <w:rFonts w:ascii="Arial" w:hAnsi="Arial" w:cs="Arial"/>
                <w:b/>
                <w:noProof/>
                <w:sz w:val="21"/>
                <w:szCs w:val="21"/>
                <w:lang w:eastAsia="en-GB"/>
              </w:rPr>
              <w:t xml:space="preserve"> February</w:t>
            </w:r>
          </w:p>
          <w:p w:rsidR="005A6CC6" w:rsidRDefault="005A6CC6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t>St Issey Village Hall</w:t>
            </w:r>
          </w:p>
          <w:p w:rsidR="005A6CC6" w:rsidRDefault="005A6CC6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</w:p>
          <w:p w:rsidR="005A6CC6" w:rsidRDefault="005A6CC6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t>7 for 7.30pm start</w:t>
            </w:r>
          </w:p>
          <w:p w:rsidR="005A6CC6" w:rsidRDefault="005A6CC6" w:rsidP="005A6CC6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</w:p>
          <w:p w:rsidR="005A6CC6" w:rsidRPr="005A6CC6" w:rsidRDefault="005A6CC6" w:rsidP="005A6CC6">
            <w:pPr>
              <w:jc w:val="center"/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</w:pPr>
          </w:p>
        </w:tc>
      </w:tr>
    </w:tbl>
    <w:p w:rsidR="00076E75" w:rsidRPr="00514CFC" w:rsidRDefault="00076E75">
      <w:pPr>
        <w:rPr>
          <w:rFonts w:ascii="Arial" w:hAnsi="Arial" w:cs="Arial"/>
          <w:b/>
          <w:sz w:val="40"/>
          <w:szCs w:val="40"/>
        </w:rPr>
      </w:pPr>
    </w:p>
    <w:sectPr w:rsidR="00076E75" w:rsidRPr="00514CFC" w:rsidSect="008E6D3A">
      <w:headerReference w:type="default" r:id="rId17"/>
      <w:footerReference w:type="default" r:id="rId18"/>
      <w:pgSz w:w="11906" w:h="16838" w:code="9"/>
      <w:pgMar w:top="0" w:right="566" w:bottom="0" w:left="737" w:header="135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23" w:rsidRDefault="009C5D23">
      <w:pPr>
        <w:spacing w:after="0" w:line="240" w:lineRule="auto"/>
      </w:pPr>
      <w:r>
        <w:separator/>
      </w:r>
    </w:p>
  </w:endnote>
  <w:endnote w:type="continuationSeparator" w:id="0">
    <w:p w:rsidR="009C5D23" w:rsidRDefault="009C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23" w:rsidRDefault="009C5D23" w:rsidP="005F3105">
    <w:pPr>
      <w:tabs>
        <w:tab w:val="center" w:pos="4320"/>
        <w:tab w:val="right" w:pos="8640"/>
      </w:tabs>
      <w:spacing w:after="0" w:line="240" w:lineRule="auto"/>
      <w:rPr>
        <w:rFonts w:ascii="Arial" w:hAnsi="Arial" w:cs="Arial"/>
        <w:color w:val="000000"/>
        <w:sz w:val="16"/>
        <w:szCs w:val="16"/>
        <w:lang w:val="en-US"/>
      </w:rPr>
    </w:pPr>
    <w:r>
      <w:tab/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23" w:rsidRDefault="009C5D23">
      <w:pPr>
        <w:spacing w:after="0" w:line="240" w:lineRule="auto"/>
      </w:pPr>
      <w:r>
        <w:separator/>
      </w:r>
    </w:p>
  </w:footnote>
  <w:footnote w:type="continuationSeparator" w:id="0">
    <w:p w:rsidR="009C5D23" w:rsidRDefault="009C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23" w:rsidRPr="00900D17" w:rsidRDefault="009C5D23" w:rsidP="00900D17">
    <w:pPr>
      <w:pStyle w:val="Footer"/>
      <w:tabs>
        <w:tab w:val="left" w:pos="4170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647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612A0C"/>
    <w:multiLevelType w:val="hybridMultilevel"/>
    <w:tmpl w:val="0102F280"/>
    <w:lvl w:ilvl="0" w:tplc="DEDC55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23091"/>
    <w:multiLevelType w:val="hybridMultilevel"/>
    <w:tmpl w:val="C38A108C"/>
    <w:lvl w:ilvl="0" w:tplc="94B69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D505C"/>
    <w:multiLevelType w:val="hybridMultilevel"/>
    <w:tmpl w:val="ABA2078A"/>
    <w:lvl w:ilvl="0" w:tplc="3AE4A656">
      <w:start w:val="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27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8F"/>
    <w:rsid w:val="00002454"/>
    <w:rsid w:val="0000281D"/>
    <w:rsid w:val="000029B5"/>
    <w:rsid w:val="000036BC"/>
    <w:rsid w:val="00006EC2"/>
    <w:rsid w:val="0001111B"/>
    <w:rsid w:val="00011C97"/>
    <w:rsid w:val="00012921"/>
    <w:rsid w:val="00014E12"/>
    <w:rsid w:val="00032273"/>
    <w:rsid w:val="00032FB4"/>
    <w:rsid w:val="00033CE9"/>
    <w:rsid w:val="000344E8"/>
    <w:rsid w:val="00035DE1"/>
    <w:rsid w:val="00035FE6"/>
    <w:rsid w:val="00036775"/>
    <w:rsid w:val="00041D97"/>
    <w:rsid w:val="00042086"/>
    <w:rsid w:val="00043563"/>
    <w:rsid w:val="00045034"/>
    <w:rsid w:val="000459D4"/>
    <w:rsid w:val="000479B5"/>
    <w:rsid w:val="000566E7"/>
    <w:rsid w:val="00060AF1"/>
    <w:rsid w:val="00060D6B"/>
    <w:rsid w:val="00061256"/>
    <w:rsid w:val="00064B6B"/>
    <w:rsid w:val="00064DD0"/>
    <w:rsid w:val="000672D8"/>
    <w:rsid w:val="000705EE"/>
    <w:rsid w:val="00070FA6"/>
    <w:rsid w:val="00074C1E"/>
    <w:rsid w:val="0007678D"/>
    <w:rsid w:val="00076E75"/>
    <w:rsid w:val="00086429"/>
    <w:rsid w:val="00087D51"/>
    <w:rsid w:val="00090888"/>
    <w:rsid w:val="00092075"/>
    <w:rsid w:val="00092DAE"/>
    <w:rsid w:val="0009384B"/>
    <w:rsid w:val="00096835"/>
    <w:rsid w:val="00097D4A"/>
    <w:rsid w:val="00097F13"/>
    <w:rsid w:val="000A0781"/>
    <w:rsid w:val="000A2654"/>
    <w:rsid w:val="000A4A8F"/>
    <w:rsid w:val="000A58F7"/>
    <w:rsid w:val="000A5976"/>
    <w:rsid w:val="000A667F"/>
    <w:rsid w:val="000A6B72"/>
    <w:rsid w:val="000A740C"/>
    <w:rsid w:val="000A7F4D"/>
    <w:rsid w:val="000B138F"/>
    <w:rsid w:val="000B3F4D"/>
    <w:rsid w:val="000B5051"/>
    <w:rsid w:val="000C10AB"/>
    <w:rsid w:val="000C15E7"/>
    <w:rsid w:val="000C44D6"/>
    <w:rsid w:val="000C582C"/>
    <w:rsid w:val="000C69A7"/>
    <w:rsid w:val="000D0D8B"/>
    <w:rsid w:val="000D1DA9"/>
    <w:rsid w:val="000D3767"/>
    <w:rsid w:val="000E4756"/>
    <w:rsid w:val="000E67A4"/>
    <w:rsid w:val="000F0C63"/>
    <w:rsid w:val="000F2FB5"/>
    <w:rsid w:val="000F5C8D"/>
    <w:rsid w:val="000F65E4"/>
    <w:rsid w:val="001014E1"/>
    <w:rsid w:val="001034C4"/>
    <w:rsid w:val="00103C85"/>
    <w:rsid w:val="00106BB3"/>
    <w:rsid w:val="00110808"/>
    <w:rsid w:val="00110D72"/>
    <w:rsid w:val="00112815"/>
    <w:rsid w:val="00112DF4"/>
    <w:rsid w:val="0011531E"/>
    <w:rsid w:val="001169CC"/>
    <w:rsid w:val="00117416"/>
    <w:rsid w:val="001201F9"/>
    <w:rsid w:val="0012328F"/>
    <w:rsid w:val="0012332A"/>
    <w:rsid w:val="00123ADD"/>
    <w:rsid w:val="00123FFF"/>
    <w:rsid w:val="0012590C"/>
    <w:rsid w:val="00126DCC"/>
    <w:rsid w:val="001277DC"/>
    <w:rsid w:val="001279F4"/>
    <w:rsid w:val="001304CC"/>
    <w:rsid w:val="00130FF6"/>
    <w:rsid w:val="0013335D"/>
    <w:rsid w:val="00133FF1"/>
    <w:rsid w:val="00134307"/>
    <w:rsid w:val="00134490"/>
    <w:rsid w:val="001350EE"/>
    <w:rsid w:val="00135FBC"/>
    <w:rsid w:val="00136449"/>
    <w:rsid w:val="00140EB9"/>
    <w:rsid w:val="00141709"/>
    <w:rsid w:val="0014251D"/>
    <w:rsid w:val="001426CE"/>
    <w:rsid w:val="00142A61"/>
    <w:rsid w:val="001439C8"/>
    <w:rsid w:val="00143E33"/>
    <w:rsid w:val="00144403"/>
    <w:rsid w:val="001464F4"/>
    <w:rsid w:val="001465E3"/>
    <w:rsid w:val="00147387"/>
    <w:rsid w:val="00147DE8"/>
    <w:rsid w:val="0015169B"/>
    <w:rsid w:val="0015407C"/>
    <w:rsid w:val="00154124"/>
    <w:rsid w:val="00154324"/>
    <w:rsid w:val="00154C68"/>
    <w:rsid w:val="00155AC7"/>
    <w:rsid w:val="001566DA"/>
    <w:rsid w:val="00157404"/>
    <w:rsid w:val="001578EA"/>
    <w:rsid w:val="00160850"/>
    <w:rsid w:val="0016144A"/>
    <w:rsid w:val="00164C3F"/>
    <w:rsid w:val="001660D0"/>
    <w:rsid w:val="00166EE2"/>
    <w:rsid w:val="001677A8"/>
    <w:rsid w:val="00170130"/>
    <w:rsid w:val="00170ECD"/>
    <w:rsid w:val="00171560"/>
    <w:rsid w:val="00171D9E"/>
    <w:rsid w:val="00173F25"/>
    <w:rsid w:val="00174185"/>
    <w:rsid w:val="0017559F"/>
    <w:rsid w:val="00176C51"/>
    <w:rsid w:val="00181F1C"/>
    <w:rsid w:val="0019144E"/>
    <w:rsid w:val="001931F6"/>
    <w:rsid w:val="00195B51"/>
    <w:rsid w:val="00196A0F"/>
    <w:rsid w:val="001A07AB"/>
    <w:rsid w:val="001A0D07"/>
    <w:rsid w:val="001A0F35"/>
    <w:rsid w:val="001A35F9"/>
    <w:rsid w:val="001A4750"/>
    <w:rsid w:val="001A5399"/>
    <w:rsid w:val="001B0136"/>
    <w:rsid w:val="001B1359"/>
    <w:rsid w:val="001B312F"/>
    <w:rsid w:val="001B46E4"/>
    <w:rsid w:val="001B50B3"/>
    <w:rsid w:val="001B600A"/>
    <w:rsid w:val="001C2B42"/>
    <w:rsid w:val="001C63B5"/>
    <w:rsid w:val="001C7E6B"/>
    <w:rsid w:val="001C7F5A"/>
    <w:rsid w:val="001D047A"/>
    <w:rsid w:val="001D29E9"/>
    <w:rsid w:val="001D353C"/>
    <w:rsid w:val="001D35C2"/>
    <w:rsid w:val="001D3F5E"/>
    <w:rsid w:val="001D644D"/>
    <w:rsid w:val="001D7ADA"/>
    <w:rsid w:val="001E3969"/>
    <w:rsid w:val="001E465B"/>
    <w:rsid w:val="001E5DA9"/>
    <w:rsid w:val="001E5E13"/>
    <w:rsid w:val="001E6DD7"/>
    <w:rsid w:val="001F6E14"/>
    <w:rsid w:val="001F7480"/>
    <w:rsid w:val="00200521"/>
    <w:rsid w:val="00200864"/>
    <w:rsid w:val="00201D59"/>
    <w:rsid w:val="002073EB"/>
    <w:rsid w:val="0020774D"/>
    <w:rsid w:val="00210649"/>
    <w:rsid w:val="002143DE"/>
    <w:rsid w:val="00214463"/>
    <w:rsid w:val="002172AD"/>
    <w:rsid w:val="002216B9"/>
    <w:rsid w:val="002234D6"/>
    <w:rsid w:val="00223A75"/>
    <w:rsid w:val="00227065"/>
    <w:rsid w:val="00231063"/>
    <w:rsid w:val="0023220E"/>
    <w:rsid w:val="0023248A"/>
    <w:rsid w:val="002325C9"/>
    <w:rsid w:val="0023302D"/>
    <w:rsid w:val="00233F57"/>
    <w:rsid w:val="0023495C"/>
    <w:rsid w:val="00235F9B"/>
    <w:rsid w:val="0023791A"/>
    <w:rsid w:val="00237BB5"/>
    <w:rsid w:val="0024433D"/>
    <w:rsid w:val="002448FC"/>
    <w:rsid w:val="00246B68"/>
    <w:rsid w:val="00246C13"/>
    <w:rsid w:val="002475D7"/>
    <w:rsid w:val="00251098"/>
    <w:rsid w:val="00252FC1"/>
    <w:rsid w:val="00253BDE"/>
    <w:rsid w:val="0025691D"/>
    <w:rsid w:val="00257423"/>
    <w:rsid w:val="00260FDC"/>
    <w:rsid w:val="00261B97"/>
    <w:rsid w:val="00262090"/>
    <w:rsid w:val="002629FB"/>
    <w:rsid w:val="002652E4"/>
    <w:rsid w:val="0026572A"/>
    <w:rsid w:val="00265A33"/>
    <w:rsid w:val="002703F2"/>
    <w:rsid w:val="002723BC"/>
    <w:rsid w:val="002739C3"/>
    <w:rsid w:val="00273E57"/>
    <w:rsid w:val="00276894"/>
    <w:rsid w:val="002768EF"/>
    <w:rsid w:val="0027742F"/>
    <w:rsid w:val="0027756D"/>
    <w:rsid w:val="002818F7"/>
    <w:rsid w:val="00284618"/>
    <w:rsid w:val="0028674F"/>
    <w:rsid w:val="00291290"/>
    <w:rsid w:val="00291E8E"/>
    <w:rsid w:val="002930DC"/>
    <w:rsid w:val="00294E9D"/>
    <w:rsid w:val="0029767A"/>
    <w:rsid w:val="002A274E"/>
    <w:rsid w:val="002A6D48"/>
    <w:rsid w:val="002A7B26"/>
    <w:rsid w:val="002B0492"/>
    <w:rsid w:val="002B344B"/>
    <w:rsid w:val="002B491D"/>
    <w:rsid w:val="002B4DC8"/>
    <w:rsid w:val="002B5E32"/>
    <w:rsid w:val="002B6A63"/>
    <w:rsid w:val="002B7A3A"/>
    <w:rsid w:val="002C06D7"/>
    <w:rsid w:val="002C47D5"/>
    <w:rsid w:val="002C5FED"/>
    <w:rsid w:val="002C6389"/>
    <w:rsid w:val="002D01CC"/>
    <w:rsid w:val="002D035D"/>
    <w:rsid w:val="002D0E9D"/>
    <w:rsid w:val="002D21A4"/>
    <w:rsid w:val="002D3AA6"/>
    <w:rsid w:val="002D665E"/>
    <w:rsid w:val="002D6E3D"/>
    <w:rsid w:val="002E0AC8"/>
    <w:rsid w:val="002E0D7B"/>
    <w:rsid w:val="002E7D89"/>
    <w:rsid w:val="002F165B"/>
    <w:rsid w:val="002F1A0F"/>
    <w:rsid w:val="002F3C5E"/>
    <w:rsid w:val="002F3F87"/>
    <w:rsid w:val="002F4862"/>
    <w:rsid w:val="002F4CF1"/>
    <w:rsid w:val="002F7ED6"/>
    <w:rsid w:val="003006EF"/>
    <w:rsid w:val="00301143"/>
    <w:rsid w:val="003029E9"/>
    <w:rsid w:val="0030419D"/>
    <w:rsid w:val="00304C5B"/>
    <w:rsid w:val="003052FB"/>
    <w:rsid w:val="003064F6"/>
    <w:rsid w:val="00306695"/>
    <w:rsid w:val="00306D34"/>
    <w:rsid w:val="003073A0"/>
    <w:rsid w:val="00310B70"/>
    <w:rsid w:val="00313210"/>
    <w:rsid w:val="0031340D"/>
    <w:rsid w:val="00313A08"/>
    <w:rsid w:val="00316697"/>
    <w:rsid w:val="00316C8E"/>
    <w:rsid w:val="003201C6"/>
    <w:rsid w:val="0032091D"/>
    <w:rsid w:val="00320B7D"/>
    <w:rsid w:val="00321A87"/>
    <w:rsid w:val="00321D91"/>
    <w:rsid w:val="0032263D"/>
    <w:rsid w:val="003251CE"/>
    <w:rsid w:val="00327648"/>
    <w:rsid w:val="00330642"/>
    <w:rsid w:val="00330F2E"/>
    <w:rsid w:val="00331F7A"/>
    <w:rsid w:val="00333F51"/>
    <w:rsid w:val="00336B70"/>
    <w:rsid w:val="00337A9D"/>
    <w:rsid w:val="0034225D"/>
    <w:rsid w:val="00344A4E"/>
    <w:rsid w:val="00346469"/>
    <w:rsid w:val="003478BC"/>
    <w:rsid w:val="0034791C"/>
    <w:rsid w:val="00347F52"/>
    <w:rsid w:val="00350330"/>
    <w:rsid w:val="00353208"/>
    <w:rsid w:val="00353964"/>
    <w:rsid w:val="003549AB"/>
    <w:rsid w:val="00356C7F"/>
    <w:rsid w:val="0035726F"/>
    <w:rsid w:val="00360783"/>
    <w:rsid w:val="00360A34"/>
    <w:rsid w:val="003632C7"/>
    <w:rsid w:val="00363F5B"/>
    <w:rsid w:val="003649CF"/>
    <w:rsid w:val="003649E9"/>
    <w:rsid w:val="00364B5B"/>
    <w:rsid w:val="003661CF"/>
    <w:rsid w:val="00370495"/>
    <w:rsid w:val="0037194A"/>
    <w:rsid w:val="00371B15"/>
    <w:rsid w:val="00371D56"/>
    <w:rsid w:val="00375238"/>
    <w:rsid w:val="00375C10"/>
    <w:rsid w:val="00375D5F"/>
    <w:rsid w:val="003776C0"/>
    <w:rsid w:val="0038004F"/>
    <w:rsid w:val="00381DDF"/>
    <w:rsid w:val="0038749D"/>
    <w:rsid w:val="003924B8"/>
    <w:rsid w:val="00394521"/>
    <w:rsid w:val="003A17E0"/>
    <w:rsid w:val="003A18D4"/>
    <w:rsid w:val="003A1C76"/>
    <w:rsid w:val="003A2F18"/>
    <w:rsid w:val="003A66FC"/>
    <w:rsid w:val="003A6FD4"/>
    <w:rsid w:val="003B0921"/>
    <w:rsid w:val="003B39A9"/>
    <w:rsid w:val="003B7E89"/>
    <w:rsid w:val="003B7EB5"/>
    <w:rsid w:val="003C23EC"/>
    <w:rsid w:val="003C2858"/>
    <w:rsid w:val="003D0C5F"/>
    <w:rsid w:val="003D2ACE"/>
    <w:rsid w:val="003D3058"/>
    <w:rsid w:val="003D3337"/>
    <w:rsid w:val="003D5FC8"/>
    <w:rsid w:val="003D678B"/>
    <w:rsid w:val="003E1EBB"/>
    <w:rsid w:val="003E655C"/>
    <w:rsid w:val="003E7593"/>
    <w:rsid w:val="003E7FC0"/>
    <w:rsid w:val="003F07B7"/>
    <w:rsid w:val="003F0A65"/>
    <w:rsid w:val="003F1750"/>
    <w:rsid w:val="003F4A6A"/>
    <w:rsid w:val="003F625E"/>
    <w:rsid w:val="003F74B2"/>
    <w:rsid w:val="003F771B"/>
    <w:rsid w:val="003F7A3A"/>
    <w:rsid w:val="00400801"/>
    <w:rsid w:val="00402E9A"/>
    <w:rsid w:val="00403532"/>
    <w:rsid w:val="004075B1"/>
    <w:rsid w:val="00413A8F"/>
    <w:rsid w:val="004207A3"/>
    <w:rsid w:val="00420B5F"/>
    <w:rsid w:val="00420FC6"/>
    <w:rsid w:val="00423EC1"/>
    <w:rsid w:val="0042436C"/>
    <w:rsid w:val="00431C17"/>
    <w:rsid w:val="004337EF"/>
    <w:rsid w:val="00433D91"/>
    <w:rsid w:val="0043510C"/>
    <w:rsid w:val="00436BF7"/>
    <w:rsid w:val="004371C3"/>
    <w:rsid w:val="00445F62"/>
    <w:rsid w:val="00447D24"/>
    <w:rsid w:val="004500F8"/>
    <w:rsid w:val="004525E6"/>
    <w:rsid w:val="00454389"/>
    <w:rsid w:val="00455F4D"/>
    <w:rsid w:val="00457352"/>
    <w:rsid w:val="00461230"/>
    <w:rsid w:val="0046214B"/>
    <w:rsid w:val="00462166"/>
    <w:rsid w:val="0046277E"/>
    <w:rsid w:val="00463499"/>
    <w:rsid w:val="004635AA"/>
    <w:rsid w:val="00464F21"/>
    <w:rsid w:val="00470CE5"/>
    <w:rsid w:val="004721A3"/>
    <w:rsid w:val="004741AA"/>
    <w:rsid w:val="00475104"/>
    <w:rsid w:val="00476970"/>
    <w:rsid w:val="00477918"/>
    <w:rsid w:val="004807B6"/>
    <w:rsid w:val="00480A3A"/>
    <w:rsid w:val="00481012"/>
    <w:rsid w:val="004811D5"/>
    <w:rsid w:val="00481234"/>
    <w:rsid w:val="0048343D"/>
    <w:rsid w:val="00484344"/>
    <w:rsid w:val="004865D3"/>
    <w:rsid w:val="00486AA1"/>
    <w:rsid w:val="00486CDA"/>
    <w:rsid w:val="0048797D"/>
    <w:rsid w:val="00494FEB"/>
    <w:rsid w:val="004957BC"/>
    <w:rsid w:val="00495B4F"/>
    <w:rsid w:val="00496B66"/>
    <w:rsid w:val="004971B0"/>
    <w:rsid w:val="004A0D6F"/>
    <w:rsid w:val="004A1A78"/>
    <w:rsid w:val="004A2B8A"/>
    <w:rsid w:val="004A4656"/>
    <w:rsid w:val="004A4C4B"/>
    <w:rsid w:val="004A541A"/>
    <w:rsid w:val="004A5715"/>
    <w:rsid w:val="004B106D"/>
    <w:rsid w:val="004B74C8"/>
    <w:rsid w:val="004B788C"/>
    <w:rsid w:val="004C0AA7"/>
    <w:rsid w:val="004C0C34"/>
    <w:rsid w:val="004C289E"/>
    <w:rsid w:val="004C2C2F"/>
    <w:rsid w:val="004C32CD"/>
    <w:rsid w:val="004C4CDF"/>
    <w:rsid w:val="004C4ECF"/>
    <w:rsid w:val="004D1092"/>
    <w:rsid w:val="004D1F87"/>
    <w:rsid w:val="004E76B6"/>
    <w:rsid w:val="004F0AE8"/>
    <w:rsid w:val="004F2243"/>
    <w:rsid w:val="004F5E7C"/>
    <w:rsid w:val="00501540"/>
    <w:rsid w:val="00502112"/>
    <w:rsid w:val="00502FF9"/>
    <w:rsid w:val="005040AF"/>
    <w:rsid w:val="00505162"/>
    <w:rsid w:val="00505EFB"/>
    <w:rsid w:val="00514CFC"/>
    <w:rsid w:val="00514DE7"/>
    <w:rsid w:val="00515098"/>
    <w:rsid w:val="005211AD"/>
    <w:rsid w:val="00521F0D"/>
    <w:rsid w:val="00522178"/>
    <w:rsid w:val="0053291A"/>
    <w:rsid w:val="00533E8C"/>
    <w:rsid w:val="00535AE3"/>
    <w:rsid w:val="00535D7D"/>
    <w:rsid w:val="0053662C"/>
    <w:rsid w:val="00536E1C"/>
    <w:rsid w:val="0054100B"/>
    <w:rsid w:val="00541B6D"/>
    <w:rsid w:val="005446FE"/>
    <w:rsid w:val="0054654F"/>
    <w:rsid w:val="00550981"/>
    <w:rsid w:val="0055261E"/>
    <w:rsid w:val="00553349"/>
    <w:rsid w:val="005538C0"/>
    <w:rsid w:val="0055418F"/>
    <w:rsid w:val="0056060F"/>
    <w:rsid w:val="005607D1"/>
    <w:rsid w:val="005637D6"/>
    <w:rsid w:val="00564936"/>
    <w:rsid w:val="00566F32"/>
    <w:rsid w:val="0057026A"/>
    <w:rsid w:val="0057093C"/>
    <w:rsid w:val="00571508"/>
    <w:rsid w:val="0057296B"/>
    <w:rsid w:val="0058144C"/>
    <w:rsid w:val="00581516"/>
    <w:rsid w:val="005827DD"/>
    <w:rsid w:val="00583C54"/>
    <w:rsid w:val="00584C7E"/>
    <w:rsid w:val="00587E2C"/>
    <w:rsid w:val="00590829"/>
    <w:rsid w:val="005912B6"/>
    <w:rsid w:val="00596AA8"/>
    <w:rsid w:val="005A300C"/>
    <w:rsid w:val="005A3050"/>
    <w:rsid w:val="005A3091"/>
    <w:rsid w:val="005A34B5"/>
    <w:rsid w:val="005A37E6"/>
    <w:rsid w:val="005A64B3"/>
    <w:rsid w:val="005A6CC6"/>
    <w:rsid w:val="005A6DC9"/>
    <w:rsid w:val="005B09DE"/>
    <w:rsid w:val="005B11EE"/>
    <w:rsid w:val="005B16D8"/>
    <w:rsid w:val="005B18F8"/>
    <w:rsid w:val="005B33A8"/>
    <w:rsid w:val="005B36F1"/>
    <w:rsid w:val="005B7B08"/>
    <w:rsid w:val="005C1EE6"/>
    <w:rsid w:val="005C4CD6"/>
    <w:rsid w:val="005C6359"/>
    <w:rsid w:val="005C730D"/>
    <w:rsid w:val="005D1B67"/>
    <w:rsid w:val="005D5E20"/>
    <w:rsid w:val="005E133D"/>
    <w:rsid w:val="005E21BC"/>
    <w:rsid w:val="005E25AA"/>
    <w:rsid w:val="005E3C71"/>
    <w:rsid w:val="005E3DE2"/>
    <w:rsid w:val="005E56B5"/>
    <w:rsid w:val="005E5A68"/>
    <w:rsid w:val="005E7B2B"/>
    <w:rsid w:val="005E7E61"/>
    <w:rsid w:val="005F03A0"/>
    <w:rsid w:val="005F2B3D"/>
    <w:rsid w:val="005F2BE0"/>
    <w:rsid w:val="005F3105"/>
    <w:rsid w:val="005F472B"/>
    <w:rsid w:val="005F5F17"/>
    <w:rsid w:val="005F70E9"/>
    <w:rsid w:val="00601911"/>
    <w:rsid w:val="00605E81"/>
    <w:rsid w:val="00606F26"/>
    <w:rsid w:val="006144C3"/>
    <w:rsid w:val="00616F84"/>
    <w:rsid w:val="006175BF"/>
    <w:rsid w:val="00617AF2"/>
    <w:rsid w:val="00617FD3"/>
    <w:rsid w:val="00620857"/>
    <w:rsid w:val="006208C5"/>
    <w:rsid w:val="00620EFA"/>
    <w:rsid w:val="006224F0"/>
    <w:rsid w:val="00624DBE"/>
    <w:rsid w:val="0062549C"/>
    <w:rsid w:val="00627920"/>
    <w:rsid w:val="0063043A"/>
    <w:rsid w:val="006310C5"/>
    <w:rsid w:val="00634FE9"/>
    <w:rsid w:val="00637643"/>
    <w:rsid w:val="00637D28"/>
    <w:rsid w:val="00641CFA"/>
    <w:rsid w:val="00645F81"/>
    <w:rsid w:val="00650104"/>
    <w:rsid w:val="00651D53"/>
    <w:rsid w:val="00651D93"/>
    <w:rsid w:val="00653EFB"/>
    <w:rsid w:val="00656833"/>
    <w:rsid w:val="006615FE"/>
    <w:rsid w:val="006617CF"/>
    <w:rsid w:val="00664D0B"/>
    <w:rsid w:val="00666BD0"/>
    <w:rsid w:val="0066707B"/>
    <w:rsid w:val="0066745B"/>
    <w:rsid w:val="006718B5"/>
    <w:rsid w:val="00672A9B"/>
    <w:rsid w:val="00675B86"/>
    <w:rsid w:val="00680C71"/>
    <w:rsid w:val="00680E39"/>
    <w:rsid w:val="00683B15"/>
    <w:rsid w:val="006842EE"/>
    <w:rsid w:val="0068501D"/>
    <w:rsid w:val="00686CE4"/>
    <w:rsid w:val="00690A7F"/>
    <w:rsid w:val="00691049"/>
    <w:rsid w:val="00691D89"/>
    <w:rsid w:val="006946B6"/>
    <w:rsid w:val="006961EC"/>
    <w:rsid w:val="00697760"/>
    <w:rsid w:val="00697838"/>
    <w:rsid w:val="006A080A"/>
    <w:rsid w:val="006A0AC3"/>
    <w:rsid w:val="006A2723"/>
    <w:rsid w:val="006A2C76"/>
    <w:rsid w:val="006A4A3A"/>
    <w:rsid w:val="006A59B8"/>
    <w:rsid w:val="006A5DC5"/>
    <w:rsid w:val="006A704E"/>
    <w:rsid w:val="006A7E13"/>
    <w:rsid w:val="006B2B2B"/>
    <w:rsid w:val="006B405D"/>
    <w:rsid w:val="006B45F2"/>
    <w:rsid w:val="006B4A35"/>
    <w:rsid w:val="006B4B0D"/>
    <w:rsid w:val="006B4D9B"/>
    <w:rsid w:val="006B5AB8"/>
    <w:rsid w:val="006C2594"/>
    <w:rsid w:val="006C3D69"/>
    <w:rsid w:val="006C5162"/>
    <w:rsid w:val="006D10A2"/>
    <w:rsid w:val="006D13B1"/>
    <w:rsid w:val="006D46F7"/>
    <w:rsid w:val="006D4FF0"/>
    <w:rsid w:val="006D71F4"/>
    <w:rsid w:val="006E3A0C"/>
    <w:rsid w:val="006E41D8"/>
    <w:rsid w:val="006E5684"/>
    <w:rsid w:val="006E56B3"/>
    <w:rsid w:val="006F01FE"/>
    <w:rsid w:val="006F0679"/>
    <w:rsid w:val="006F150C"/>
    <w:rsid w:val="006F1AFF"/>
    <w:rsid w:val="006F2789"/>
    <w:rsid w:val="006F5B07"/>
    <w:rsid w:val="00701129"/>
    <w:rsid w:val="00701DD8"/>
    <w:rsid w:val="007020AE"/>
    <w:rsid w:val="007022E4"/>
    <w:rsid w:val="0070646F"/>
    <w:rsid w:val="00707418"/>
    <w:rsid w:val="007131D7"/>
    <w:rsid w:val="0071595F"/>
    <w:rsid w:val="0071677F"/>
    <w:rsid w:val="00717FFC"/>
    <w:rsid w:val="00722270"/>
    <w:rsid w:val="00724C26"/>
    <w:rsid w:val="007258D0"/>
    <w:rsid w:val="00725E7B"/>
    <w:rsid w:val="00731AC5"/>
    <w:rsid w:val="00732646"/>
    <w:rsid w:val="007330A0"/>
    <w:rsid w:val="00734F23"/>
    <w:rsid w:val="0073507B"/>
    <w:rsid w:val="007352C8"/>
    <w:rsid w:val="00735B97"/>
    <w:rsid w:val="00735FCA"/>
    <w:rsid w:val="00737D45"/>
    <w:rsid w:val="00742B75"/>
    <w:rsid w:val="007431D1"/>
    <w:rsid w:val="00750AE8"/>
    <w:rsid w:val="00750C7C"/>
    <w:rsid w:val="007511C3"/>
    <w:rsid w:val="007519DE"/>
    <w:rsid w:val="00751D58"/>
    <w:rsid w:val="007549DF"/>
    <w:rsid w:val="007567C2"/>
    <w:rsid w:val="00757641"/>
    <w:rsid w:val="007617B4"/>
    <w:rsid w:val="00762936"/>
    <w:rsid w:val="0076301F"/>
    <w:rsid w:val="0076355E"/>
    <w:rsid w:val="00765CF6"/>
    <w:rsid w:val="0076652A"/>
    <w:rsid w:val="00771ECD"/>
    <w:rsid w:val="00772749"/>
    <w:rsid w:val="0077380C"/>
    <w:rsid w:val="00775FC4"/>
    <w:rsid w:val="0077730C"/>
    <w:rsid w:val="00780067"/>
    <w:rsid w:val="007805BF"/>
    <w:rsid w:val="00782BCC"/>
    <w:rsid w:val="00782F2D"/>
    <w:rsid w:val="00783968"/>
    <w:rsid w:val="007840CB"/>
    <w:rsid w:val="007841CB"/>
    <w:rsid w:val="00785296"/>
    <w:rsid w:val="0078584A"/>
    <w:rsid w:val="007867A1"/>
    <w:rsid w:val="00790795"/>
    <w:rsid w:val="00790C03"/>
    <w:rsid w:val="00793C20"/>
    <w:rsid w:val="00793C23"/>
    <w:rsid w:val="00795C6B"/>
    <w:rsid w:val="007968AE"/>
    <w:rsid w:val="007A0713"/>
    <w:rsid w:val="007A0D73"/>
    <w:rsid w:val="007A11B9"/>
    <w:rsid w:val="007A2B5C"/>
    <w:rsid w:val="007A3611"/>
    <w:rsid w:val="007B1EC8"/>
    <w:rsid w:val="007B21F5"/>
    <w:rsid w:val="007B3214"/>
    <w:rsid w:val="007B35D5"/>
    <w:rsid w:val="007B3A42"/>
    <w:rsid w:val="007B40F8"/>
    <w:rsid w:val="007B5916"/>
    <w:rsid w:val="007B656B"/>
    <w:rsid w:val="007C0A48"/>
    <w:rsid w:val="007C3BED"/>
    <w:rsid w:val="007C4875"/>
    <w:rsid w:val="007C4EB6"/>
    <w:rsid w:val="007C530F"/>
    <w:rsid w:val="007C5A62"/>
    <w:rsid w:val="007C7EC4"/>
    <w:rsid w:val="007D0AB5"/>
    <w:rsid w:val="007D1777"/>
    <w:rsid w:val="007D3379"/>
    <w:rsid w:val="007D44B3"/>
    <w:rsid w:val="007D44E0"/>
    <w:rsid w:val="007D5039"/>
    <w:rsid w:val="007D562E"/>
    <w:rsid w:val="007D7074"/>
    <w:rsid w:val="007E0AB2"/>
    <w:rsid w:val="007E0EB4"/>
    <w:rsid w:val="007E1086"/>
    <w:rsid w:val="007E2DAB"/>
    <w:rsid w:val="007E4720"/>
    <w:rsid w:val="007E634C"/>
    <w:rsid w:val="007E6F65"/>
    <w:rsid w:val="007F1506"/>
    <w:rsid w:val="007F19A5"/>
    <w:rsid w:val="007F1F4F"/>
    <w:rsid w:val="007F3B13"/>
    <w:rsid w:val="007F3CCC"/>
    <w:rsid w:val="007F49C2"/>
    <w:rsid w:val="007F5389"/>
    <w:rsid w:val="007F6C46"/>
    <w:rsid w:val="00801269"/>
    <w:rsid w:val="008012A5"/>
    <w:rsid w:val="00801B56"/>
    <w:rsid w:val="00802864"/>
    <w:rsid w:val="008030DD"/>
    <w:rsid w:val="008032FD"/>
    <w:rsid w:val="00803701"/>
    <w:rsid w:val="00803833"/>
    <w:rsid w:val="00811E64"/>
    <w:rsid w:val="00812917"/>
    <w:rsid w:val="00815090"/>
    <w:rsid w:val="00821C25"/>
    <w:rsid w:val="00823676"/>
    <w:rsid w:val="008246A2"/>
    <w:rsid w:val="00825F0F"/>
    <w:rsid w:val="00827BCA"/>
    <w:rsid w:val="00831BC1"/>
    <w:rsid w:val="008353D9"/>
    <w:rsid w:val="008360A5"/>
    <w:rsid w:val="00840EB2"/>
    <w:rsid w:val="0084530E"/>
    <w:rsid w:val="0084611A"/>
    <w:rsid w:val="00847F78"/>
    <w:rsid w:val="008541C6"/>
    <w:rsid w:val="008551C7"/>
    <w:rsid w:val="00855449"/>
    <w:rsid w:val="0085627C"/>
    <w:rsid w:val="00856977"/>
    <w:rsid w:val="00863421"/>
    <w:rsid w:val="008650F5"/>
    <w:rsid w:val="00865D22"/>
    <w:rsid w:val="00866EC9"/>
    <w:rsid w:val="00867F3C"/>
    <w:rsid w:val="0087005F"/>
    <w:rsid w:val="008704C4"/>
    <w:rsid w:val="00870ED5"/>
    <w:rsid w:val="008765C1"/>
    <w:rsid w:val="00877287"/>
    <w:rsid w:val="00880D9C"/>
    <w:rsid w:val="0088110E"/>
    <w:rsid w:val="008828A9"/>
    <w:rsid w:val="00882C06"/>
    <w:rsid w:val="008837D3"/>
    <w:rsid w:val="00883816"/>
    <w:rsid w:val="00884E65"/>
    <w:rsid w:val="00884F04"/>
    <w:rsid w:val="00890608"/>
    <w:rsid w:val="008906CB"/>
    <w:rsid w:val="00892B3E"/>
    <w:rsid w:val="008930C6"/>
    <w:rsid w:val="00893A7C"/>
    <w:rsid w:val="00894EA2"/>
    <w:rsid w:val="0089617F"/>
    <w:rsid w:val="0089632E"/>
    <w:rsid w:val="0089634E"/>
    <w:rsid w:val="00897071"/>
    <w:rsid w:val="008A00CB"/>
    <w:rsid w:val="008A19DA"/>
    <w:rsid w:val="008A4001"/>
    <w:rsid w:val="008A4362"/>
    <w:rsid w:val="008B0538"/>
    <w:rsid w:val="008B147E"/>
    <w:rsid w:val="008B176D"/>
    <w:rsid w:val="008B5F64"/>
    <w:rsid w:val="008C6752"/>
    <w:rsid w:val="008C6CBD"/>
    <w:rsid w:val="008C7B6D"/>
    <w:rsid w:val="008D00F5"/>
    <w:rsid w:val="008D0BED"/>
    <w:rsid w:val="008D2693"/>
    <w:rsid w:val="008D59A7"/>
    <w:rsid w:val="008E1554"/>
    <w:rsid w:val="008E2B51"/>
    <w:rsid w:val="008E4F65"/>
    <w:rsid w:val="008E673F"/>
    <w:rsid w:val="008E6D3A"/>
    <w:rsid w:val="008F1223"/>
    <w:rsid w:val="00900D17"/>
    <w:rsid w:val="00901447"/>
    <w:rsid w:val="00902946"/>
    <w:rsid w:val="00903589"/>
    <w:rsid w:val="00903DF2"/>
    <w:rsid w:val="009053FF"/>
    <w:rsid w:val="00905EA5"/>
    <w:rsid w:val="009116D9"/>
    <w:rsid w:val="00913A82"/>
    <w:rsid w:val="00913BE9"/>
    <w:rsid w:val="0091504B"/>
    <w:rsid w:val="00915F14"/>
    <w:rsid w:val="00920A10"/>
    <w:rsid w:val="00923A0E"/>
    <w:rsid w:val="00925234"/>
    <w:rsid w:val="00931AC7"/>
    <w:rsid w:val="0093279B"/>
    <w:rsid w:val="009341BA"/>
    <w:rsid w:val="00936C7C"/>
    <w:rsid w:val="00937BDD"/>
    <w:rsid w:val="009402E1"/>
    <w:rsid w:val="00941723"/>
    <w:rsid w:val="009436FC"/>
    <w:rsid w:val="0094471A"/>
    <w:rsid w:val="009447EE"/>
    <w:rsid w:val="00944B67"/>
    <w:rsid w:val="009474EE"/>
    <w:rsid w:val="00951077"/>
    <w:rsid w:val="009518AC"/>
    <w:rsid w:val="00951F3E"/>
    <w:rsid w:val="00952BED"/>
    <w:rsid w:val="009558C1"/>
    <w:rsid w:val="00956AD4"/>
    <w:rsid w:val="0096004E"/>
    <w:rsid w:val="009613BE"/>
    <w:rsid w:val="0096497D"/>
    <w:rsid w:val="00964A6B"/>
    <w:rsid w:val="009659DB"/>
    <w:rsid w:val="00965E29"/>
    <w:rsid w:val="00965E72"/>
    <w:rsid w:val="00974C63"/>
    <w:rsid w:val="00975B61"/>
    <w:rsid w:val="0097688C"/>
    <w:rsid w:val="009872E5"/>
    <w:rsid w:val="009928D3"/>
    <w:rsid w:val="00992EFD"/>
    <w:rsid w:val="00995A40"/>
    <w:rsid w:val="00995A75"/>
    <w:rsid w:val="0099659E"/>
    <w:rsid w:val="009A0F9C"/>
    <w:rsid w:val="009A12D2"/>
    <w:rsid w:val="009A2A74"/>
    <w:rsid w:val="009A5D04"/>
    <w:rsid w:val="009A71A4"/>
    <w:rsid w:val="009B7694"/>
    <w:rsid w:val="009C172F"/>
    <w:rsid w:val="009C1D19"/>
    <w:rsid w:val="009C1E1F"/>
    <w:rsid w:val="009C200F"/>
    <w:rsid w:val="009C28DA"/>
    <w:rsid w:val="009C2A19"/>
    <w:rsid w:val="009C3257"/>
    <w:rsid w:val="009C5750"/>
    <w:rsid w:val="009C5D23"/>
    <w:rsid w:val="009C5DB3"/>
    <w:rsid w:val="009C5E1D"/>
    <w:rsid w:val="009C71D4"/>
    <w:rsid w:val="009C76AF"/>
    <w:rsid w:val="009D2BB3"/>
    <w:rsid w:val="009D495B"/>
    <w:rsid w:val="009E0820"/>
    <w:rsid w:val="009E1F6A"/>
    <w:rsid w:val="009E21E5"/>
    <w:rsid w:val="009E234B"/>
    <w:rsid w:val="009E4BF8"/>
    <w:rsid w:val="009E536F"/>
    <w:rsid w:val="009E551F"/>
    <w:rsid w:val="009E5E05"/>
    <w:rsid w:val="009F2AA3"/>
    <w:rsid w:val="009F5A53"/>
    <w:rsid w:val="009F6CA5"/>
    <w:rsid w:val="00A03E8B"/>
    <w:rsid w:val="00A041D8"/>
    <w:rsid w:val="00A04900"/>
    <w:rsid w:val="00A07142"/>
    <w:rsid w:val="00A16841"/>
    <w:rsid w:val="00A16A63"/>
    <w:rsid w:val="00A17D6A"/>
    <w:rsid w:val="00A21612"/>
    <w:rsid w:val="00A218F1"/>
    <w:rsid w:val="00A2287E"/>
    <w:rsid w:val="00A228B5"/>
    <w:rsid w:val="00A2610E"/>
    <w:rsid w:val="00A26A73"/>
    <w:rsid w:val="00A2769A"/>
    <w:rsid w:val="00A3514A"/>
    <w:rsid w:val="00A3699B"/>
    <w:rsid w:val="00A41747"/>
    <w:rsid w:val="00A44E59"/>
    <w:rsid w:val="00A47D01"/>
    <w:rsid w:val="00A517A4"/>
    <w:rsid w:val="00A52C6F"/>
    <w:rsid w:val="00A533CE"/>
    <w:rsid w:val="00A53914"/>
    <w:rsid w:val="00A55011"/>
    <w:rsid w:val="00A60764"/>
    <w:rsid w:val="00A6276E"/>
    <w:rsid w:val="00A62F94"/>
    <w:rsid w:val="00A663BC"/>
    <w:rsid w:val="00A6650A"/>
    <w:rsid w:val="00A6734F"/>
    <w:rsid w:val="00A76F98"/>
    <w:rsid w:val="00A77C92"/>
    <w:rsid w:val="00A803BA"/>
    <w:rsid w:val="00A81546"/>
    <w:rsid w:val="00A81E91"/>
    <w:rsid w:val="00A84410"/>
    <w:rsid w:val="00A900DE"/>
    <w:rsid w:val="00A902EA"/>
    <w:rsid w:val="00A906A4"/>
    <w:rsid w:val="00A91448"/>
    <w:rsid w:val="00A94070"/>
    <w:rsid w:val="00A95ADE"/>
    <w:rsid w:val="00AA32F8"/>
    <w:rsid w:val="00AA61EF"/>
    <w:rsid w:val="00AA6E73"/>
    <w:rsid w:val="00AB19BA"/>
    <w:rsid w:val="00AB35B0"/>
    <w:rsid w:val="00AB40EE"/>
    <w:rsid w:val="00AC05AE"/>
    <w:rsid w:val="00AC0F0D"/>
    <w:rsid w:val="00AC4239"/>
    <w:rsid w:val="00AC58C2"/>
    <w:rsid w:val="00AC7052"/>
    <w:rsid w:val="00AC71EA"/>
    <w:rsid w:val="00AD02BF"/>
    <w:rsid w:val="00AD0759"/>
    <w:rsid w:val="00AD1433"/>
    <w:rsid w:val="00AD2FED"/>
    <w:rsid w:val="00AD6191"/>
    <w:rsid w:val="00AD67C5"/>
    <w:rsid w:val="00AD6A91"/>
    <w:rsid w:val="00AE264A"/>
    <w:rsid w:val="00AE512D"/>
    <w:rsid w:val="00AE5725"/>
    <w:rsid w:val="00AE59F1"/>
    <w:rsid w:val="00AE6C96"/>
    <w:rsid w:val="00AE7EEE"/>
    <w:rsid w:val="00AF3D31"/>
    <w:rsid w:val="00AF50C3"/>
    <w:rsid w:val="00AF613D"/>
    <w:rsid w:val="00AF6913"/>
    <w:rsid w:val="00AF691B"/>
    <w:rsid w:val="00B051B7"/>
    <w:rsid w:val="00B05D96"/>
    <w:rsid w:val="00B074EB"/>
    <w:rsid w:val="00B07ED9"/>
    <w:rsid w:val="00B100D1"/>
    <w:rsid w:val="00B11EBB"/>
    <w:rsid w:val="00B169F5"/>
    <w:rsid w:val="00B178F2"/>
    <w:rsid w:val="00B248EE"/>
    <w:rsid w:val="00B27A92"/>
    <w:rsid w:val="00B3133B"/>
    <w:rsid w:val="00B31DAC"/>
    <w:rsid w:val="00B42613"/>
    <w:rsid w:val="00B43068"/>
    <w:rsid w:val="00B469C4"/>
    <w:rsid w:val="00B50AF5"/>
    <w:rsid w:val="00B54B09"/>
    <w:rsid w:val="00B553A6"/>
    <w:rsid w:val="00B6099C"/>
    <w:rsid w:val="00B614D6"/>
    <w:rsid w:val="00B61A08"/>
    <w:rsid w:val="00B64084"/>
    <w:rsid w:val="00B649D7"/>
    <w:rsid w:val="00B65309"/>
    <w:rsid w:val="00B66273"/>
    <w:rsid w:val="00B714B2"/>
    <w:rsid w:val="00B72866"/>
    <w:rsid w:val="00B74096"/>
    <w:rsid w:val="00B740B1"/>
    <w:rsid w:val="00B746AE"/>
    <w:rsid w:val="00B84E71"/>
    <w:rsid w:val="00B8559B"/>
    <w:rsid w:val="00B87A2E"/>
    <w:rsid w:val="00B91572"/>
    <w:rsid w:val="00B91631"/>
    <w:rsid w:val="00B91F64"/>
    <w:rsid w:val="00B9348D"/>
    <w:rsid w:val="00B95EF3"/>
    <w:rsid w:val="00B95FF1"/>
    <w:rsid w:val="00BA0732"/>
    <w:rsid w:val="00BA0824"/>
    <w:rsid w:val="00BA0855"/>
    <w:rsid w:val="00BA139A"/>
    <w:rsid w:val="00BA51EB"/>
    <w:rsid w:val="00BB1B80"/>
    <w:rsid w:val="00BB388D"/>
    <w:rsid w:val="00BB3D3C"/>
    <w:rsid w:val="00BB611D"/>
    <w:rsid w:val="00BC023C"/>
    <w:rsid w:val="00BC1E91"/>
    <w:rsid w:val="00BC2409"/>
    <w:rsid w:val="00BC2ABE"/>
    <w:rsid w:val="00BC3B49"/>
    <w:rsid w:val="00BC5FFB"/>
    <w:rsid w:val="00BC6E9E"/>
    <w:rsid w:val="00BC7462"/>
    <w:rsid w:val="00BC7FC3"/>
    <w:rsid w:val="00BD08A1"/>
    <w:rsid w:val="00BD0F89"/>
    <w:rsid w:val="00BD415F"/>
    <w:rsid w:val="00BD448C"/>
    <w:rsid w:val="00BD4DF2"/>
    <w:rsid w:val="00BD6655"/>
    <w:rsid w:val="00BD6F80"/>
    <w:rsid w:val="00BD7A2C"/>
    <w:rsid w:val="00BD7AA0"/>
    <w:rsid w:val="00BD7CD2"/>
    <w:rsid w:val="00BE0739"/>
    <w:rsid w:val="00BE3F6C"/>
    <w:rsid w:val="00BE422A"/>
    <w:rsid w:val="00BE7437"/>
    <w:rsid w:val="00BE7E56"/>
    <w:rsid w:val="00BF1B49"/>
    <w:rsid w:val="00BF1F0C"/>
    <w:rsid w:val="00BF21DF"/>
    <w:rsid w:val="00BF24B6"/>
    <w:rsid w:val="00BF329C"/>
    <w:rsid w:val="00BF488E"/>
    <w:rsid w:val="00C01655"/>
    <w:rsid w:val="00C021FF"/>
    <w:rsid w:val="00C03F00"/>
    <w:rsid w:val="00C04629"/>
    <w:rsid w:val="00C05DD9"/>
    <w:rsid w:val="00C10310"/>
    <w:rsid w:val="00C12BA2"/>
    <w:rsid w:val="00C14785"/>
    <w:rsid w:val="00C14C5A"/>
    <w:rsid w:val="00C15CB8"/>
    <w:rsid w:val="00C20759"/>
    <w:rsid w:val="00C207D5"/>
    <w:rsid w:val="00C2101D"/>
    <w:rsid w:val="00C220AF"/>
    <w:rsid w:val="00C22A36"/>
    <w:rsid w:val="00C235F9"/>
    <w:rsid w:val="00C24AF8"/>
    <w:rsid w:val="00C262DA"/>
    <w:rsid w:val="00C26E76"/>
    <w:rsid w:val="00C30289"/>
    <w:rsid w:val="00C3101A"/>
    <w:rsid w:val="00C32E7D"/>
    <w:rsid w:val="00C35EE4"/>
    <w:rsid w:val="00C360C3"/>
    <w:rsid w:val="00C40188"/>
    <w:rsid w:val="00C436C5"/>
    <w:rsid w:val="00C453A5"/>
    <w:rsid w:val="00C47A26"/>
    <w:rsid w:val="00C55124"/>
    <w:rsid w:val="00C5608B"/>
    <w:rsid w:val="00C562C3"/>
    <w:rsid w:val="00C5641C"/>
    <w:rsid w:val="00C56612"/>
    <w:rsid w:val="00C57635"/>
    <w:rsid w:val="00C60586"/>
    <w:rsid w:val="00C637B1"/>
    <w:rsid w:val="00C644AB"/>
    <w:rsid w:val="00C671D9"/>
    <w:rsid w:val="00C6723B"/>
    <w:rsid w:val="00C70D51"/>
    <w:rsid w:val="00C713D9"/>
    <w:rsid w:val="00C71520"/>
    <w:rsid w:val="00C726FE"/>
    <w:rsid w:val="00C72781"/>
    <w:rsid w:val="00C754F2"/>
    <w:rsid w:val="00C80EEB"/>
    <w:rsid w:val="00C81E91"/>
    <w:rsid w:val="00C826F7"/>
    <w:rsid w:val="00C82981"/>
    <w:rsid w:val="00C8534E"/>
    <w:rsid w:val="00C8550F"/>
    <w:rsid w:val="00C871D2"/>
    <w:rsid w:val="00C87B91"/>
    <w:rsid w:val="00C90535"/>
    <w:rsid w:val="00C91C8C"/>
    <w:rsid w:val="00C927F6"/>
    <w:rsid w:val="00C93248"/>
    <w:rsid w:val="00C95BF8"/>
    <w:rsid w:val="00C96A5B"/>
    <w:rsid w:val="00C97EA9"/>
    <w:rsid w:val="00CA144F"/>
    <w:rsid w:val="00CA14EF"/>
    <w:rsid w:val="00CA3547"/>
    <w:rsid w:val="00CA3B23"/>
    <w:rsid w:val="00CA40C1"/>
    <w:rsid w:val="00CA7E75"/>
    <w:rsid w:val="00CB089C"/>
    <w:rsid w:val="00CB1443"/>
    <w:rsid w:val="00CB6F89"/>
    <w:rsid w:val="00CC00CE"/>
    <w:rsid w:val="00CC04FA"/>
    <w:rsid w:val="00CC095C"/>
    <w:rsid w:val="00CC148C"/>
    <w:rsid w:val="00CC2976"/>
    <w:rsid w:val="00CC29B0"/>
    <w:rsid w:val="00CC3BD7"/>
    <w:rsid w:val="00CC50E4"/>
    <w:rsid w:val="00CC6F4A"/>
    <w:rsid w:val="00CC7440"/>
    <w:rsid w:val="00CD0B93"/>
    <w:rsid w:val="00CD0F6E"/>
    <w:rsid w:val="00CD43D5"/>
    <w:rsid w:val="00CD4910"/>
    <w:rsid w:val="00CD4B66"/>
    <w:rsid w:val="00CD5ECF"/>
    <w:rsid w:val="00CD6186"/>
    <w:rsid w:val="00CD6602"/>
    <w:rsid w:val="00CE1B4A"/>
    <w:rsid w:val="00CE21D0"/>
    <w:rsid w:val="00CE3661"/>
    <w:rsid w:val="00CE5271"/>
    <w:rsid w:val="00CE5C86"/>
    <w:rsid w:val="00CF0829"/>
    <w:rsid w:val="00CF41F9"/>
    <w:rsid w:val="00CF693A"/>
    <w:rsid w:val="00CF6B52"/>
    <w:rsid w:val="00D00A8F"/>
    <w:rsid w:val="00D020AA"/>
    <w:rsid w:val="00D026F4"/>
    <w:rsid w:val="00D05155"/>
    <w:rsid w:val="00D052E0"/>
    <w:rsid w:val="00D0669F"/>
    <w:rsid w:val="00D0694E"/>
    <w:rsid w:val="00D070B4"/>
    <w:rsid w:val="00D11B81"/>
    <w:rsid w:val="00D11EFF"/>
    <w:rsid w:val="00D13557"/>
    <w:rsid w:val="00D20CE7"/>
    <w:rsid w:val="00D21C61"/>
    <w:rsid w:val="00D21FAD"/>
    <w:rsid w:val="00D23AEE"/>
    <w:rsid w:val="00D249E8"/>
    <w:rsid w:val="00D33ED3"/>
    <w:rsid w:val="00D34892"/>
    <w:rsid w:val="00D34F1E"/>
    <w:rsid w:val="00D35449"/>
    <w:rsid w:val="00D373AF"/>
    <w:rsid w:val="00D37D3A"/>
    <w:rsid w:val="00D40701"/>
    <w:rsid w:val="00D40D15"/>
    <w:rsid w:val="00D40E34"/>
    <w:rsid w:val="00D40F80"/>
    <w:rsid w:val="00D41184"/>
    <w:rsid w:val="00D42C52"/>
    <w:rsid w:val="00D4497F"/>
    <w:rsid w:val="00D51013"/>
    <w:rsid w:val="00D521FB"/>
    <w:rsid w:val="00D604C4"/>
    <w:rsid w:val="00D61E15"/>
    <w:rsid w:val="00D61FAF"/>
    <w:rsid w:val="00D62283"/>
    <w:rsid w:val="00D627E8"/>
    <w:rsid w:val="00D6580C"/>
    <w:rsid w:val="00D65A2E"/>
    <w:rsid w:val="00D71042"/>
    <w:rsid w:val="00D73443"/>
    <w:rsid w:val="00D738C4"/>
    <w:rsid w:val="00D74172"/>
    <w:rsid w:val="00D74710"/>
    <w:rsid w:val="00D7630A"/>
    <w:rsid w:val="00D77652"/>
    <w:rsid w:val="00D80351"/>
    <w:rsid w:val="00D80F8B"/>
    <w:rsid w:val="00D83F4C"/>
    <w:rsid w:val="00D941CB"/>
    <w:rsid w:val="00D94DD6"/>
    <w:rsid w:val="00DA0903"/>
    <w:rsid w:val="00DA1028"/>
    <w:rsid w:val="00DA1517"/>
    <w:rsid w:val="00DA4AD6"/>
    <w:rsid w:val="00DB1EBB"/>
    <w:rsid w:val="00DB33FD"/>
    <w:rsid w:val="00DB3F60"/>
    <w:rsid w:val="00DB4CD6"/>
    <w:rsid w:val="00DB663A"/>
    <w:rsid w:val="00DB72A4"/>
    <w:rsid w:val="00DB73EF"/>
    <w:rsid w:val="00DB7B0A"/>
    <w:rsid w:val="00DC0A6E"/>
    <w:rsid w:val="00DC2F0F"/>
    <w:rsid w:val="00DC2F95"/>
    <w:rsid w:val="00DC5129"/>
    <w:rsid w:val="00DD03F8"/>
    <w:rsid w:val="00DD0A8C"/>
    <w:rsid w:val="00DD1CF5"/>
    <w:rsid w:val="00DD2D61"/>
    <w:rsid w:val="00DD3B58"/>
    <w:rsid w:val="00DD4065"/>
    <w:rsid w:val="00DD5552"/>
    <w:rsid w:val="00DE11AD"/>
    <w:rsid w:val="00DE37A3"/>
    <w:rsid w:val="00DF0B74"/>
    <w:rsid w:val="00DF1F08"/>
    <w:rsid w:val="00E02841"/>
    <w:rsid w:val="00E02E31"/>
    <w:rsid w:val="00E04E1B"/>
    <w:rsid w:val="00E062B3"/>
    <w:rsid w:val="00E10257"/>
    <w:rsid w:val="00E10390"/>
    <w:rsid w:val="00E10D0C"/>
    <w:rsid w:val="00E12DC3"/>
    <w:rsid w:val="00E12F41"/>
    <w:rsid w:val="00E145A6"/>
    <w:rsid w:val="00E14B0B"/>
    <w:rsid w:val="00E1637C"/>
    <w:rsid w:val="00E16F1B"/>
    <w:rsid w:val="00E17391"/>
    <w:rsid w:val="00E17B93"/>
    <w:rsid w:val="00E2098C"/>
    <w:rsid w:val="00E20A12"/>
    <w:rsid w:val="00E2115E"/>
    <w:rsid w:val="00E22E29"/>
    <w:rsid w:val="00E24B73"/>
    <w:rsid w:val="00E25D4B"/>
    <w:rsid w:val="00E262BE"/>
    <w:rsid w:val="00E27425"/>
    <w:rsid w:val="00E34580"/>
    <w:rsid w:val="00E35D82"/>
    <w:rsid w:val="00E366E8"/>
    <w:rsid w:val="00E36BBD"/>
    <w:rsid w:val="00E406FD"/>
    <w:rsid w:val="00E40A27"/>
    <w:rsid w:val="00E422D6"/>
    <w:rsid w:val="00E42A42"/>
    <w:rsid w:val="00E4333E"/>
    <w:rsid w:val="00E4409D"/>
    <w:rsid w:val="00E45032"/>
    <w:rsid w:val="00E45EAB"/>
    <w:rsid w:val="00E46EA9"/>
    <w:rsid w:val="00E47B05"/>
    <w:rsid w:val="00E47EE2"/>
    <w:rsid w:val="00E507F2"/>
    <w:rsid w:val="00E512DD"/>
    <w:rsid w:val="00E52D72"/>
    <w:rsid w:val="00E557F0"/>
    <w:rsid w:val="00E60566"/>
    <w:rsid w:val="00E61B3E"/>
    <w:rsid w:val="00E62493"/>
    <w:rsid w:val="00E6485B"/>
    <w:rsid w:val="00E6616F"/>
    <w:rsid w:val="00E66617"/>
    <w:rsid w:val="00E66A7F"/>
    <w:rsid w:val="00E67060"/>
    <w:rsid w:val="00E67602"/>
    <w:rsid w:val="00E70F01"/>
    <w:rsid w:val="00E721E2"/>
    <w:rsid w:val="00E7274C"/>
    <w:rsid w:val="00E73392"/>
    <w:rsid w:val="00E7486B"/>
    <w:rsid w:val="00E74BC5"/>
    <w:rsid w:val="00E75132"/>
    <w:rsid w:val="00E752F0"/>
    <w:rsid w:val="00E75771"/>
    <w:rsid w:val="00E770C6"/>
    <w:rsid w:val="00E80C98"/>
    <w:rsid w:val="00E81E78"/>
    <w:rsid w:val="00E853C1"/>
    <w:rsid w:val="00E85B73"/>
    <w:rsid w:val="00E86EFE"/>
    <w:rsid w:val="00E87F86"/>
    <w:rsid w:val="00E903AC"/>
    <w:rsid w:val="00E9082C"/>
    <w:rsid w:val="00E91AAC"/>
    <w:rsid w:val="00E91BF7"/>
    <w:rsid w:val="00E91C2C"/>
    <w:rsid w:val="00E9251D"/>
    <w:rsid w:val="00EA2665"/>
    <w:rsid w:val="00EA75CE"/>
    <w:rsid w:val="00EA76BC"/>
    <w:rsid w:val="00EB0825"/>
    <w:rsid w:val="00EB10F9"/>
    <w:rsid w:val="00EB1C03"/>
    <w:rsid w:val="00EB352C"/>
    <w:rsid w:val="00EB3E3D"/>
    <w:rsid w:val="00EB409E"/>
    <w:rsid w:val="00EB6460"/>
    <w:rsid w:val="00EB69F8"/>
    <w:rsid w:val="00EC18C6"/>
    <w:rsid w:val="00EC26ED"/>
    <w:rsid w:val="00EC684C"/>
    <w:rsid w:val="00EC75DA"/>
    <w:rsid w:val="00ED031C"/>
    <w:rsid w:val="00ED0526"/>
    <w:rsid w:val="00ED23A5"/>
    <w:rsid w:val="00ED58FC"/>
    <w:rsid w:val="00EE05E9"/>
    <w:rsid w:val="00EE0F34"/>
    <w:rsid w:val="00EE3A93"/>
    <w:rsid w:val="00EE482C"/>
    <w:rsid w:val="00EE4D54"/>
    <w:rsid w:val="00EE705C"/>
    <w:rsid w:val="00EF01D9"/>
    <w:rsid w:val="00EF18C7"/>
    <w:rsid w:val="00EF190A"/>
    <w:rsid w:val="00EF3A89"/>
    <w:rsid w:val="00EF6E22"/>
    <w:rsid w:val="00EF74F6"/>
    <w:rsid w:val="00EF7A2D"/>
    <w:rsid w:val="00F0122F"/>
    <w:rsid w:val="00F01381"/>
    <w:rsid w:val="00F023A6"/>
    <w:rsid w:val="00F0281F"/>
    <w:rsid w:val="00F02F5A"/>
    <w:rsid w:val="00F03069"/>
    <w:rsid w:val="00F03FB8"/>
    <w:rsid w:val="00F04932"/>
    <w:rsid w:val="00F04AA9"/>
    <w:rsid w:val="00F05788"/>
    <w:rsid w:val="00F058B9"/>
    <w:rsid w:val="00F07117"/>
    <w:rsid w:val="00F07F4E"/>
    <w:rsid w:val="00F101F5"/>
    <w:rsid w:val="00F11CF6"/>
    <w:rsid w:val="00F12C07"/>
    <w:rsid w:val="00F13C01"/>
    <w:rsid w:val="00F168F6"/>
    <w:rsid w:val="00F20D35"/>
    <w:rsid w:val="00F2139D"/>
    <w:rsid w:val="00F23479"/>
    <w:rsid w:val="00F2358C"/>
    <w:rsid w:val="00F23979"/>
    <w:rsid w:val="00F24097"/>
    <w:rsid w:val="00F26127"/>
    <w:rsid w:val="00F306D5"/>
    <w:rsid w:val="00F309F4"/>
    <w:rsid w:val="00F312D3"/>
    <w:rsid w:val="00F31F59"/>
    <w:rsid w:val="00F32770"/>
    <w:rsid w:val="00F32C79"/>
    <w:rsid w:val="00F32DCB"/>
    <w:rsid w:val="00F35D9E"/>
    <w:rsid w:val="00F4318F"/>
    <w:rsid w:val="00F43B9A"/>
    <w:rsid w:val="00F45427"/>
    <w:rsid w:val="00F4734E"/>
    <w:rsid w:val="00F478A1"/>
    <w:rsid w:val="00F47DBA"/>
    <w:rsid w:val="00F508C2"/>
    <w:rsid w:val="00F5142D"/>
    <w:rsid w:val="00F51563"/>
    <w:rsid w:val="00F5186F"/>
    <w:rsid w:val="00F55B0F"/>
    <w:rsid w:val="00F61A4E"/>
    <w:rsid w:val="00F62767"/>
    <w:rsid w:val="00F65CCB"/>
    <w:rsid w:val="00F66CCB"/>
    <w:rsid w:val="00F67A72"/>
    <w:rsid w:val="00F710C6"/>
    <w:rsid w:val="00F71961"/>
    <w:rsid w:val="00F71B43"/>
    <w:rsid w:val="00F727B7"/>
    <w:rsid w:val="00F732AE"/>
    <w:rsid w:val="00F745AE"/>
    <w:rsid w:val="00F755B3"/>
    <w:rsid w:val="00F759C4"/>
    <w:rsid w:val="00F7732E"/>
    <w:rsid w:val="00F81930"/>
    <w:rsid w:val="00F84CB0"/>
    <w:rsid w:val="00F84DFC"/>
    <w:rsid w:val="00F86372"/>
    <w:rsid w:val="00F86547"/>
    <w:rsid w:val="00F9397A"/>
    <w:rsid w:val="00F94058"/>
    <w:rsid w:val="00F94A37"/>
    <w:rsid w:val="00F95BFB"/>
    <w:rsid w:val="00FA2A8D"/>
    <w:rsid w:val="00FA5DE6"/>
    <w:rsid w:val="00FA6092"/>
    <w:rsid w:val="00FB0C22"/>
    <w:rsid w:val="00FB462B"/>
    <w:rsid w:val="00FB7335"/>
    <w:rsid w:val="00FB7914"/>
    <w:rsid w:val="00FC1573"/>
    <w:rsid w:val="00FC1A9A"/>
    <w:rsid w:val="00FC2803"/>
    <w:rsid w:val="00FC28DB"/>
    <w:rsid w:val="00FC3732"/>
    <w:rsid w:val="00FC3BEB"/>
    <w:rsid w:val="00FC4501"/>
    <w:rsid w:val="00FC56DF"/>
    <w:rsid w:val="00FC6A00"/>
    <w:rsid w:val="00FD1B56"/>
    <w:rsid w:val="00FD2317"/>
    <w:rsid w:val="00FD6BF2"/>
    <w:rsid w:val="00FD70E1"/>
    <w:rsid w:val="00FD7E0F"/>
    <w:rsid w:val="00FE0908"/>
    <w:rsid w:val="00FE30D9"/>
    <w:rsid w:val="00FE4300"/>
    <w:rsid w:val="00FE6B0E"/>
    <w:rsid w:val="00FF0686"/>
    <w:rsid w:val="00FF40C3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6F8BDA7B-6CC1-42B4-AE57-EAF9531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38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138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B138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B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8F"/>
  </w:style>
  <w:style w:type="character" w:customStyle="1" w:styleId="st">
    <w:name w:val="st"/>
    <w:basedOn w:val="DefaultParagraphFont"/>
    <w:rsid w:val="000B138F"/>
  </w:style>
  <w:style w:type="paragraph" w:styleId="BalloonText">
    <w:name w:val="Balloon Text"/>
    <w:basedOn w:val="Normal"/>
    <w:link w:val="BalloonTextChar"/>
    <w:uiPriority w:val="99"/>
    <w:semiHidden/>
    <w:unhideWhenUsed/>
    <w:rsid w:val="00E3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33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5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8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855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C24AF8"/>
    <w:pPr>
      <w:numPr>
        <w:numId w:val="1"/>
      </w:numPr>
      <w:contextualSpacing/>
    </w:pPr>
  </w:style>
  <w:style w:type="paragraph" w:customStyle="1" w:styleId="73a436f3-f434-45b4-bdd0-7ef6e91be48f">
    <w:name w:val="73a436f3-f434-45b4-bdd0-7ef6e91be48f"/>
    <w:basedOn w:val="Normal"/>
    <w:rsid w:val="00A2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plaintext">
    <w:name w:val="x_x_msoplaintext"/>
    <w:basedOn w:val="Normal"/>
    <w:uiPriority w:val="99"/>
    <w:semiHidden/>
    <w:rsid w:val="0087005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contextualextensionhighlight">
    <w:name w:val="x_contextualextensionhighlight"/>
    <w:basedOn w:val="DefaultParagraphFont"/>
    <w:rsid w:val="0087005F"/>
  </w:style>
  <w:style w:type="character" w:styleId="Strong">
    <w:name w:val="Strong"/>
    <w:basedOn w:val="DefaultParagraphFont"/>
    <w:uiPriority w:val="22"/>
    <w:qFormat/>
    <w:rsid w:val="008700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610E"/>
    <w:rPr>
      <w:color w:val="954F72" w:themeColor="followedHyperlink"/>
      <w:u w:val="single"/>
    </w:rPr>
  </w:style>
  <w:style w:type="paragraph" w:customStyle="1" w:styleId="Default">
    <w:name w:val="Default"/>
    <w:rsid w:val="007800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517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17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9" w:color="CCCBCB"/>
                          </w:divBdr>
                        </w:div>
                        <w:div w:id="3351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1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9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59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935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32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8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2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9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1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5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10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689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62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112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07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5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dianqueensschoo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secretary@indianqueensschool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A984-786F-433C-911F-2A94122E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Queens School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Roberts</dc:creator>
  <cp:lastModifiedBy>Helen Williams</cp:lastModifiedBy>
  <cp:revision>11</cp:revision>
  <cp:lastPrinted>2019-02-15T08:04:00Z</cp:lastPrinted>
  <dcterms:created xsi:type="dcterms:W3CDTF">2019-02-11T12:46:00Z</dcterms:created>
  <dcterms:modified xsi:type="dcterms:W3CDTF">2019-02-15T13:26:00Z</dcterms:modified>
</cp:coreProperties>
</file>