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92" w:type="dxa"/>
        <w:tblLayout w:type="fixed"/>
        <w:tblLook w:val="04A0" w:firstRow="1" w:lastRow="0" w:firstColumn="1" w:lastColumn="0" w:noHBand="0" w:noVBand="1"/>
      </w:tblPr>
      <w:tblGrid>
        <w:gridCol w:w="1337"/>
        <w:gridCol w:w="1770"/>
        <w:gridCol w:w="1592"/>
        <w:gridCol w:w="1277"/>
        <w:gridCol w:w="1817"/>
        <w:gridCol w:w="2342"/>
        <w:gridCol w:w="2957"/>
      </w:tblGrid>
      <w:tr w:rsidR="3F6DAE38" w:rsidTr="04EBB1C6" w14:paraId="7CD41804">
        <w:tc>
          <w:tcPr>
            <w:tcW w:w="1337" w:type="dxa"/>
            <w:tcMar/>
          </w:tcPr>
          <w:p w:rsidR="3F6DAE38" w:rsidP="3F6DAE38" w:rsidRDefault="3F6DAE38" w14:paraId="5DF2C339" w14:textId="2EA7D78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770" w:type="dxa"/>
            <w:tcMar/>
          </w:tcPr>
          <w:p w:rsidR="3F6DAE38" w:rsidP="3F6DAE38" w:rsidRDefault="3F6DAE38" w14:paraId="05BC66E9" w14:textId="5D311044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  <w:r w:rsidRPr="3F6DAE38" w:rsidR="3F6DAE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highlight w:val="yellow"/>
                <w:lang w:val="en-GB"/>
              </w:rPr>
              <w:t>Autumn 1</w:t>
            </w:r>
          </w:p>
        </w:tc>
        <w:tc>
          <w:tcPr>
            <w:tcW w:w="1592" w:type="dxa"/>
            <w:tcMar/>
          </w:tcPr>
          <w:p w:rsidR="3F6DAE38" w:rsidP="3F6DAE38" w:rsidRDefault="3F6DAE38" w14:paraId="5C0419E3" w14:textId="6EC2A874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  <w:r w:rsidRPr="3F6DAE38" w:rsidR="3F6DAE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highlight w:val="yellow"/>
                <w:lang w:val="en-GB"/>
              </w:rPr>
              <w:t>Autumn 2</w:t>
            </w:r>
          </w:p>
        </w:tc>
        <w:tc>
          <w:tcPr>
            <w:tcW w:w="1277" w:type="dxa"/>
            <w:tcMar/>
          </w:tcPr>
          <w:p w:rsidR="3F6DAE38" w:rsidP="3F6DAE38" w:rsidRDefault="3F6DAE38" w14:paraId="7A8E8E3E" w14:textId="5F6D2A0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  <w:r w:rsidRPr="3F6DAE38" w:rsidR="3F6DAE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highlight w:val="yellow"/>
                <w:lang w:val="en-GB"/>
              </w:rPr>
              <w:t>Spring 1</w:t>
            </w:r>
          </w:p>
        </w:tc>
        <w:tc>
          <w:tcPr>
            <w:tcW w:w="1817" w:type="dxa"/>
            <w:tcMar/>
          </w:tcPr>
          <w:p w:rsidR="3F6DAE38" w:rsidP="3F6DAE38" w:rsidRDefault="3F6DAE38" w14:paraId="673A2EAA" w14:textId="2A2F20C8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  <w:r w:rsidRPr="3F6DAE38" w:rsidR="3F6DAE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highlight w:val="yellow"/>
                <w:lang w:val="en-GB"/>
              </w:rPr>
              <w:t>Spring 2</w:t>
            </w:r>
          </w:p>
        </w:tc>
        <w:tc>
          <w:tcPr>
            <w:tcW w:w="2342" w:type="dxa"/>
            <w:tcMar/>
          </w:tcPr>
          <w:p w:rsidR="3F6DAE38" w:rsidP="3F6DAE38" w:rsidRDefault="3F6DAE38" w14:paraId="6731A102" w14:textId="3B2E1E48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  <w:r w:rsidRPr="3F6DAE38" w:rsidR="3F6DAE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highlight w:val="yellow"/>
                <w:lang w:val="en-GB"/>
              </w:rPr>
              <w:t>Summer 1</w:t>
            </w:r>
          </w:p>
        </w:tc>
        <w:tc>
          <w:tcPr>
            <w:tcW w:w="2957" w:type="dxa"/>
            <w:tcMar/>
          </w:tcPr>
          <w:p w:rsidR="3F6DAE38" w:rsidP="3F6DAE38" w:rsidRDefault="3F6DAE38" w14:paraId="183970DE" w14:textId="43F7302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highlight w:val="yellow"/>
              </w:rPr>
            </w:pPr>
            <w:r w:rsidRPr="3F6DAE38" w:rsidR="3F6DAE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highlight w:val="yellow"/>
                <w:lang w:val="en-GB"/>
              </w:rPr>
              <w:t>Summer 2</w:t>
            </w:r>
          </w:p>
        </w:tc>
      </w:tr>
      <w:tr w:rsidR="3F6DAE38" w:rsidTr="04EBB1C6" w14:paraId="0AE1059F">
        <w:tc>
          <w:tcPr>
            <w:tcW w:w="13092" w:type="dxa"/>
            <w:gridSpan w:val="7"/>
            <w:tcMar/>
          </w:tcPr>
          <w:p w:rsidR="3F6DAE38" w:rsidP="3F6DAE38" w:rsidRDefault="3F6DAE38" w14:paraId="505FE8C8" w14:textId="2D5D37B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Development Matters </w:t>
            </w:r>
          </w:p>
          <w:p w:rsidR="3F6DAE38" w:rsidP="3F6DAE38" w:rsidRDefault="3F6DAE38" w14:paraId="5952A4E9" w14:textId="3537B5F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PHYSICAL DEVELOPMENT: EARLY LEARNING GOALS (ELG) Moving and Handling: Children show good control and co-ordination in large and small movements. They move confidently in a range of ways, safely negotiating space. They handle equipment and tools effectively, including pencils for writing. </w:t>
            </w:r>
          </w:p>
          <w:p w:rsidR="3F6DAE38" w:rsidP="3F6DAE38" w:rsidRDefault="3F6DAE38" w14:paraId="4B43293A" w14:textId="3DB6F8D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Health and Self Care Children show good control and co-ordination in large and small movements. They move confidently in a range of ways, safely negotiating space.</w:t>
            </w:r>
          </w:p>
        </w:tc>
      </w:tr>
      <w:tr w:rsidR="3F6DAE38" w:rsidTr="04EBB1C6" w14:paraId="4A448479">
        <w:tc>
          <w:tcPr>
            <w:tcW w:w="1337" w:type="dxa"/>
            <w:tcMar/>
          </w:tcPr>
          <w:p w:rsidR="3F6DAE38" w:rsidP="3F6DAE38" w:rsidRDefault="3F6DAE38" w14:paraId="28CC0DC4" w14:textId="4C5D9233">
            <w:pPr>
              <w:spacing w:line="259" w:lineRule="auto"/>
              <w:jc w:val="center"/>
              <w:rPr>
                <w:rFonts w:ascii="Calibri" w:hAnsi="Calibri" w:eastAsia="Calibri" w:cs="Calibri"/>
                <w:sz w:val="48"/>
                <w:szCs w:val="48"/>
              </w:rPr>
            </w:pPr>
          </w:p>
          <w:p w:rsidR="3F6DAE38" w:rsidP="3F6DAE38" w:rsidRDefault="3F6DAE38" w14:paraId="2B4FA7FC" w14:textId="27B2116B">
            <w:pPr>
              <w:spacing w:line="259" w:lineRule="auto"/>
              <w:jc w:val="center"/>
              <w:rPr>
                <w:rFonts w:ascii="Calibri" w:hAnsi="Calibri" w:eastAsia="Calibri" w:cs="Calibri"/>
                <w:sz w:val="48"/>
                <w:szCs w:val="48"/>
              </w:rPr>
            </w:pPr>
            <w:r w:rsidRPr="3F6DAE38" w:rsidR="3F6DAE38">
              <w:rPr>
                <w:rFonts w:ascii="Calibri" w:hAnsi="Calibri" w:eastAsia="Calibri" w:cs="Calibri"/>
                <w:sz w:val="48"/>
                <w:szCs w:val="48"/>
                <w:lang w:val="en-GB"/>
              </w:rPr>
              <w:t>EYFS</w:t>
            </w:r>
          </w:p>
        </w:tc>
        <w:tc>
          <w:tcPr>
            <w:tcW w:w="1770" w:type="dxa"/>
            <w:tcMar/>
          </w:tcPr>
          <w:p w:rsidR="3F6DAE38" w:rsidP="3F6DAE38" w:rsidRDefault="3F6DAE38" w14:paraId="266E7B38" w14:textId="0027BCA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CHILDREN WILL BE TAUGHT TO: </w:t>
            </w:r>
          </w:p>
          <w:p w:rsidR="3F6DAE38" w:rsidP="3F6DAE38" w:rsidRDefault="3F6DAE38" w14:paraId="3C505CFF" w14:textId="4B05EDB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4DE29581" w14:textId="5E77DD6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Move freely using suitable spaces and speed. </w:t>
            </w:r>
          </w:p>
          <w:p w:rsidR="3F6DAE38" w:rsidP="3F6DAE38" w:rsidRDefault="3F6DAE38" w14:paraId="6F0558E1" w14:textId="70C0CFD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2C4947A4" w14:textId="4B2E3AC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Draw lines and circles. </w:t>
            </w:r>
          </w:p>
          <w:p w:rsidR="3F6DAE38" w:rsidP="3F6DAE38" w:rsidRDefault="3F6DAE38" w14:paraId="02093C8B" w14:textId="46B62B9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5FEE1CDD" w14:textId="51D61E1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Hold a pen correctly. </w:t>
            </w:r>
          </w:p>
          <w:p w:rsidR="3F6DAE38" w:rsidP="3F6DAE38" w:rsidRDefault="3F6DAE38" w14:paraId="501A0340" w14:textId="7C7E76B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74DBEF48" w14:textId="4BE3C8F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Understand their own needs hunger/toilet/personal hygiene. </w:t>
            </w:r>
          </w:p>
          <w:p w:rsidR="3F6DAE38" w:rsidP="3F6DAE38" w:rsidRDefault="3F6DAE38" w14:paraId="2CC09E8E" w14:textId="52940BA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4F446F94" w14:textId="468D6D3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Dress with support. </w:t>
            </w:r>
          </w:p>
          <w:p w:rsidR="3F6DAE38" w:rsidP="3F6DAE38" w:rsidRDefault="3F6DAE38" w14:paraId="7E321DF9" w14:textId="67E991C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592F1244" w14:textId="537BE5B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Know equipment needs to be used safely. </w:t>
            </w:r>
          </w:p>
          <w:p w:rsidR="3F6DAE38" w:rsidP="3F6DAE38" w:rsidRDefault="3F6DAE38" w14:paraId="54467EFF" w14:textId="368BD36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592" w:type="dxa"/>
            <w:tcMar/>
          </w:tcPr>
          <w:p w:rsidR="3F6DAE38" w:rsidP="3F6DAE38" w:rsidRDefault="3F6DAE38" w14:paraId="68F75893" w14:textId="0CFE56E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CHILDREN WILL BE TAUGHT TO: </w:t>
            </w:r>
          </w:p>
          <w:p w:rsidR="3F6DAE38" w:rsidP="3F6DAE38" w:rsidRDefault="3F6DAE38" w14:paraId="77D88AF7" w14:textId="2079955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2002EC1D" w14:textId="5F0F17C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Move freely in a variety of different ways. </w:t>
            </w:r>
          </w:p>
          <w:p w:rsidR="3F6DAE38" w:rsidP="3F6DAE38" w:rsidRDefault="3F6DAE38" w14:paraId="0609CDC8" w14:textId="6022B26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2CB1E978" w14:textId="7E08778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Use scissors and other tools safely.  </w:t>
            </w:r>
          </w:p>
          <w:p w:rsidR="3F6DAE38" w:rsidP="3F6DAE38" w:rsidRDefault="3F6DAE38" w14:paraId="3FB3C521" w14:textId="0E8A047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13D98280" w14:textId="4D62DD5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Show a dominant hand. </w:t>
            </w:r>
          </w:p>
          <w:p w:rsidR="3F6DAE38" w:rsidP="3F6DAE38" w:rsidRDefault="3F6DAE38" w14:paraId="000B540A" w14:textId="50DCD9E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2D14CC4D" w14:textId="696FA7F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Make anticlockwise movement. </w:t>
            </w:r>
          </w:p>
          <w:p w:rsidR="3F6DAE38" w:rsidP="3F6DAE38" w:rsidRDefault="3F6DAE38" w14:paraId="5152F43A" w14:textId="65394CB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07FA14D8" w14:textId="499B053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Understand the need for varied and healthy food.</w:t>
            </w:r>
          </w:p>
        </w:tc>
        <w:tc>
          <w:tcPr>
            <w:tcW w:w="1277" w:type="dxa"/>
            <w:tcMar/>
          </w:tcPr>
          <w:p w:rsidR="3F6DAE38" w:rsidP="3F6DAE38" w:rsidRDefault="3F6DAE38" w14:paraId="65A9C5D7" w14:textId="5D51D24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CHILDREN WILL BE TAUGHT TO: </w:t>
            </w:r>
          </w:p>
          <w:p w:rsidR="3F6DAE38" w:rsidP="3F6DAE38" w:rsidRDefault="3F6DAE38" w14:paraId="3FACB45B" w14:textId="2414FB0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5CECAE7B" w14:textId="1560E9F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Stand on one foot. </w:t>
            </w:r>
          </w:p>
          <w:p w:rsidR="3F6DAE38" w:rsidP="3F6DAE38" w:rsidRDefault="3F6DAE38" w14:paraId="705A8DAE" w14:textId="7D6FDCC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35707B6F" w14:textId="1E87BC0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Catch a ball. </w:t>
            </w:r>
          </w:p>
          <w:p w:rsidR="3F6DAE38" w:rsidP="3F6DAE38" w:rsidRDefault="3F6DAE38" w14:paraId="182E6D3D" w14:textId="556AE6C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127D50C5" w14:textId="706E730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Write some letters and copy their name. </w:t>
            </w:r>
          </w:p>
          <w:p w:rsidR="3F6DAE38" w:rsidP="3F6DAE38" w:rsidRDefault="3F6DAE38" w14:paraId="5D25F1F1" w14:textId="5A3AA0B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1FB86892" w14:textId="28CF99B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Experiment moving in different ways on equipment and jump landing safely. </w:t>
            </w:r>
          </w:p>
          <w:p w:rsidR="3F6DAE38" w:rsidP="3F6DAE38" w:rsidRDefault="3F6DAE38" w14:paraId="78A8CFD8" w14:textId="3AE43DB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14C815CC" w14:textId="165D222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Manage own risk assessment. </w:t>
            </w:r>
          </w:p>
          <w:p w:rsidR="3F6DAE38" w:rsidP="3F6DAE38" w:rsidRDefault="3F6DAE38" w14:paraId="54D597A2" w14:textId="748951C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35350176" w14:textId="7B335C7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Help to put away equipment correctly</w:t>
            </w:r>
          </w:p>
        </w:tc>
        <w:tc>
          <w:tcPr>
            <w:tcW w:w="1817" w:type="dxa"/>
            <w:tcMar/>
          </w:tcPr>
          <w:p w:rsidR="3F6DAE38" w:rsidP="3F6DAE38" w:rsidRDefault="3F6DAE38" w14:paraId="7D7F61CB" w14:textId="1FD66FE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CHILDREN WILL BE TAUGHT TO: </w:t>
            </w:r>
          </w:p>
          <w:p w:rsidR="3F6DAE38" w:rsidP="3F6DAE38" w:rsidRDefault="3F6DAE38" w14:paraId="0024D678" w14:textId="2FA65A3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7F079C3C" w14:textId="13F9D92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Demonstrate increasing control over objects. </w:t>
            </w:r>
          </w:p>
          <w:p w:rsidR="3F6DAE38" w:rsidP="3F6DAE38" w:rsidRDefault="3F6DAE38" w14:paraId="7BBE13F8" w14:textId="6EF8815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00BE8B6E" w14:textId="3EC03B5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Use tools to change to materials. </w:t>
            </w:r>
          </w:p>
          <w:p w:rsidR="3F6DAE38" w:rsidP="3F6DAE38" w:rsidRDefault="3F6DAE38" w14:paraId="0AE24600" w14:textId="63B536B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2FD5510D" w14:textId="405F73F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Move confidently. </w:t>
            </w:r>
          </w:p>
          <w:p w:rsidR="3F6DAE38" w:rsidP="3F6DAE38" w:rsidRDefault="3F6DAE38" w14:paraId="4DB05904" w14:textId="2A11E75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467F2BFF" w14:textId="6A5B595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Use safety measures without direct supervision.</w:t>
            </w:r>
          </w:p>
        </w:tc>
        <w:tc>
          <w:tcPr>
            <w:tcW w:w="2342" w:type="dxa"/>
            <w:tcMar/>
          </w:tcPr>
          <w:p w:rsidR="3F6DAE38" w:rsidP="3F6DAE38" w:rsidRDefault="3F6DAE38" w14:paraId="423606C1" w14:textId="29715B5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CHILDREN WILL BE TAUGHT TO: </w:t>
            </w:r>
          </w:p>
          <w:p w:rsidR="3F6DAE38" w:rsidP="3F6DAE38" w:rsidRDefault="3F6DAE38" w14:paraId="16F143E9" w14:textId="65B4970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5E95A3AD" w14:textId="1051583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Participate in Sports day and physical activities that are included within this using a variety of equipment, taking turns and celebrating other’s successes.  </w:t>
            </w:r>
          </w:p>
        </w:tc>
        <w:tc>
          <w:tcPr>
            <w:tcW w:w="2957" w:type="dxa"/>
            <w:tcMar/>
          </w:tcPr>
          <w:p w:rsidR="3F6DAE38" w:rsidP="3F6DAE38" w:rsidRDefault="3F6DAE38" w14:paraId="78F66FC0" w14:textId="4ED03D8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CHILDREN WILL BE TAUGHT TO: </w:t>
            </w:r>
          </w:p>
          <w:p w:rsidR="3F6DAE38" w:rsidP="3F6DAE38" w:rsidRDefault="3F6DAE38" w14:paraId="2A350815" w14:textId="1FEE50C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174FF5DA" w14:textId="3D2EAED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Demonstrate good control and co-ordination in large and small movement. </w:t>
            </w:r>
          </w:p>
          <w:p w:rsidR="3F6DAE38" w:rsidP="3F6DAE38" w:rsidRDefault="3F6DAE38" w14:paraId="3527FB3C" w14:textId="7717218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 </w:t>
            </w:r>
          </w:p>
          <w:p w:rsidR="3F6DAE38" w:rsidP="3F6DAE38" w:rsidRDefault="3F6DAE38" w14:paraId="58D0ECAF" w14:textId="26145D1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Understand the importance for good health of physical exercise, healthy diet and talk about different ways to keep healthy and safe.</w:t>
            </w:r>
          </w:p>
        </w:tc>
      </w:tr>
      <w:tr w:rsidR="3F6DAE38" w:rsidTr="04EBB1C6" w14:paraId="77A7D36E">
        <w:tc>
          <w:tcPr>
            <w:tcW w:w="1337" w:type="dxa"/>
            <w:tcMar/>
          </w:tcPr>
          <w:p w:rsidR="3F6DAE38" w:rsidP="3F6DAE38" w:rsidRDefault="3F6DAE38" w14:paraId="374DBE43" w14:textId="7BE66DA9">
            <w:pPr>
              <w:spacing w:line="259" w:lineRule="auto"/>
              <w:jc w:val="center"/>
              <w:rPr>
                <w:rFonts w:ascii="Calibri" w:hAnsi="Calibri" w:eastAsia="Calibri" w:cs="Calibri"/>
                <w:sz w:val="48"/>
                <w:szCs w:val="48"/>
                <w:lang w:val="en-GB"/>
              </w:rPr>
            </w:pPr>
          </w:p>
        </w:tc>
        <w:tc>
          <w:tcPr>
            <w:tcW w:w="1770" w:type="dxa"/>
            <w:tcMar/>
          </w:tcPr>
          <w:p w:rsidR="3F6DAE38" w:rsidP="3F6DAE38" w:rsidRDefault="3F6DAE38" w14:paraId="25F66183" w14:textId="4330871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highlight w:val="yellow"/>
                <w:lang w:val="en-GB"/>
              </w:rPr>
              <w:t>Multiskills</w:t>
            </w:r>
          </w:p>
          <w:p w:rsidR="3F6DAE38" w:rsidP="3F6DAE38" w:rsidRDefault="3F6DAE38" w14:paraId="3AEA088A" w14:textId="3327ABEF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0D00CA67" w14:textId="0AFCCCB5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CHILDREN WILL BE TAUGHT TO:</w:t>
            </w:r>
          </w:p>
          <w:p w:rsidR="3F6DAE38" w:rsidP="3F6DAE38" w:rsidRDefault="3F6DAE38" w14:paraId="5BBFD127" w14:textId="65E3BB20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185D4849" w14:textId="7A150038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show awareness of space for themselves and others</w:t>
            </w:r>
          </w:p>
          <w:p w:rsidR="3F6DAE38" w:rsidP="3F6DAE38" w:rsidRDefault="3F6DAE38" w14:paraId="0452D226" w14:textId="16496D34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2EBAF70A" w14:textId="359A7FCE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move confidently, with imagination and safety</w:t>
            </w:r>
          </w:p>
          <w:p w:rsidR="3F6DAE38" w:rsidP="3F6DAE38" w:rsidRDefault="3F6DAE38" w14:paraId="183F747D" w14:textId="4AD6737D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48FB28A6" w14:textId="57475A70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move fluently, changing direction and speed</w:t>
            </w:r>
          </w:p>
          <w:p w:rsidR="3F6DAE38" w:rsidP="3F6DAE38" w:rsidRDefault="3F6DAE38" w14:paraId="4BF237F9" w14:textId="7F5CE72E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2B455501" w14:textId="0CE3021F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watch, copy and describe what others are doing</w:t>
            </w:r>
          </w:p>
          <w:p w:rsidR="3F6DAE38" w:rsidP="3F6DAE38" w:rsidRDefault="3F6DAE38" w14:paraId="1707C667" w14:textId="56EFBA4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49DEA6C0" w14:textId="47286721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68CFC06C" w14:textId="682D635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1592" w:type="dxa"/>
            <w:tcMar/>
          </w:tcPr>
          <w:p w:rsidR="3F6DAE38" w:rsidP="3F6DAE38" w:rsidRDefault="3F6DAE38" w14:paraId="2D4092A6" w14:textId="1063A8F4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highlight w:val="yellow"/>
                <w:lang w:val="en-GB"/>
              </w:rPr>
              <w:t>Gymnastics</w:t>
            </w:r>
          </w:p>
          <w:p w:rsidR="3F6DAE38" w:rsidP="3F6DAE38" w:rsidRDefault="3F6DAE38" w14:paraId="16868096" w14:textId="48695EA8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3BAAC6FA" w14:textId="5573580D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CHILDREN WILL BE TAUGHT TO:</w:t>
            </w:r>
          </w:p>
          <w:p w:rsidR="3F6DAE38" w:rsidP="3F6DAE38" w:rsidRDefault="3F6DAE38" w14:paraId="39AA7FFA" w14:textId="77433822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500F2598" w14:textId="3712C76F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hold basic balances and shapes</w:t>
            </w:r>
          </w:p>
          <w:p w:rsidR="3F6DAE38" w:rsidP="3F6DAE38" w:rsidRDefault="3F6DAE38" w14:paraId="7340AD5E" w14:textId="1F41DD1F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0B7D81C6" w14:textId="062D15CB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say which movements are easier and harder and to say why</w:t>
            </w:r>
          </w:p>
          <w:p w:rsidR="3F6DAE38" w:rsidP="3F6DAE38" w:rsidRDefault="3F6DAE38" w14:paraId="133565C7" w14:textId="20637EF0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2A2FB095" w14:textId="57556DA3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travel and balance using apparatus</w:t>
            </w:r>
          </w:p>
          <w:p w:rsidR="3F6DAE38" w:rsidP="3F6DAE38" w:rsidRDefault="3F6DAE38" w14:paraId="31186981" w14:textId="33FADAA6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0DEAB097" w14:textId="61C56D7F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learn and practise basic gymnastics rolls</w:t>
            </w:r>
          </w:p>
          <w:p w:rsidR="3F6DAE38" w:rsidP="3F6DAE38" w:rsidRDefault="3F6DAE38" w14:paraId="06F98AF4" w14:textId="6D20F493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48285070" w14:textId="31DE2302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link basic movements</w:t>
            </w:r>
          </w:p>
        </w:tc>
        <w:tc>
          <w:tcPr>
            <w:tcW w:w="1277" w:type="dxa"/>
            <w:tcMar/>
          </w:tcPr>
          <w:p w:rsidR="3F6DAE38" w:rsidP="3F6DAE38" w:rsidRDefault="3F6DAE38" w14:paraId="034EC84A" w14:textId="5A131700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highlight w:val="yellow"/>
                <w:lang w:val="en-GB"/>
              </w:rPr>
              <w:t>Multiskills</w:t>
            </w:r>
          </w:p>
          <w:p w:rsidR="3F6DAE38" w:rsidP="3F6DAE38" w:rsidRDefault="3F6DAE38" w14:paraId="358CC08E" w14:textId="5FD6652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49537418" w14:textId="50BB99FF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CHILDREN WILL BE TAUGHT TO:</w:t>
            </w:r>
          </w:p>
          <w:p w:rsidR="3F6DAE38" w:rsidP="3F6DAE38" w:rsidRDefault="3F6DAE38" w14:paraId="503113D5" w14:textId="7AEC4571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766CAF86" w14:textId="46DBA26D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recognise the changes that happen to their bodies when they are active</w:t>
            </w:r>
          </w:p>
          <w:p w:rsidR="3F6DAE38" w:rsidP="3F6DAE38" w:rsidRDefault="3F6DAE38" w14:paraId="1B006980" w14:textId="7F5851D9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3ADCE3B8" w14:textId="43725E5B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use a range of equipment and handle equipment with control</w:t>
            </w:r>
          </w:p>
          <w:p w:rsidR="3F6DAE38" w:rsidP="3F6DAE38" w:rsidRDefault="3F6DAE38" w14:paraId="381126D4" w14:textId="0650B26F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0C150DD3" w14:textId="79E4D414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move with confidence, control and coordination</w:t>
            </w:r>
          </w:p>
          <w:p w:rsidR="3F6DAE38" w:rsidP="3F6DAE38" w:rsidRDefault="3F6DAE38" w14:paraId="318431F9" w14:textId="6BD789B5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6B42AF05" w14:textId="781C102A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work collaboratively with a partner</w:t>
            </w:r>
          </w:p>
        </w:tc>
        <w:tc>
          <w:tcPr>
            <w:tcW w:w="1817" w:type="dxa"/>
            <w:tcMar/>
          </w:tcPr>
          <w:p w:rsidR="3F6DAE38" w:rsidP="3F6DAE38" w:rsidRDefault="3F6DAE38" w14:paraId="767B3213" w14:textId="0ED0E894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highlight w:val="yellow"/>
                <w:lang w:val="en-GB"/>
              </w:rPr>
              <w:t>Dance</w:t>
            </w:r>
          </w:p>
          <w:p w:rsidR="3F6DAE38" w:rsidP="3F6DAE38" w:rsidRDefault="3F6DAE38" w14:paraId="7F3B19B2" w14:textId="71F16CD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3A1BEF51" w14:textId="0106EB22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CHILDREN WILL BE TAUGHT TO:</w:t>
            </w:r>
          </w:p>
          <w:p w:rsidR="3F6DAE38" w:rsidP="3F6DAE38" w:rsidRDefault="3F6DAE38" w14:paraId="189FF96E" w14:textId="68B74BE4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62D3D654" w14:textId="2E795A8C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move confidently, with imagination and safety</w:t>
            </w:r>
          </w:p>
          <w:p w:rsidR="3F6DAE38" w:rsidP="3F6DAE38" w:rsidRDefault="3F6DAE38" w14:paraId="41AB3805" w14:textId="07337588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0368108B" w14:textId="38B56DA7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move with control and coordination</w:t>
            </w:r>
          </w:p>
          <w:p w:rsidR="3F6DAE38" w:rsidP="3F6DAE38" w:rsidRDefault="3F6DAE38" w14:paraId="4F2C35D8" w14:textId="6BD0C5A0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21F8813E" w14:textId="34FBC2A8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use imagination in dance, role play and stories</w:t>
            </w:r>
          </w:p>
          <w:p w:rsidR="3F6DAE38" w:rsidP="3F6DAE38" w:rsidRDefault="3F6DAE38" w14:paraId="7EE8DF88" w14:textId="370FB38C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1EFEDF4C" w14:textId="6C37D14C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express and communicate their ideas, thoughts and feelings by using wide ranges of movement</w:t>
            </w:r>
          </w:p>
          <w:p w:rsidR="3F6DAE38" w:rsidP="3F6DAE38" w:rsidRDefault="3F6DAE38" w14:paraId="05AD3DAB" w14:textId="12125D58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26BFB465" w14:textId="2FDE17C4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recognise the changes that happen to their bodies when they are active</w:t>
            </w:r>
          </w:p>
          <w:p w:rsidR="3F6DAE38" w:rsidP="3F6DAE38" w:rsidRDefault="3F6DAE38" w14:paraId="200C1564" w14:textId="280731F4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</w:tc>
        <w:tc>
          <w:tcPr>
            <w:tcW w:w="2342" w:type="dxa"/>
            <w:tcMar/>
          </w:tcPr>
          <w:p w:rsidR="3F6DAE38" w:rsidP="3F6DAE38" w:rsidRDefault="3F6DAE38" w14:paraId="60227FA5" w14:textId="585BB895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highlight w:val="yellow"/>
                <w:lang w:val="en-GB"/>
              </w:rPr>
              <w:t>Athletics/team games</w:t>
            </w:r>
          </w:p>
          <w:p w:rsidR="3F6DAE38" w:rsidP="3F6DAE38" w:rsidRDefault="3F6DAE38" w14:paraId="581F1BE7" w14:textId="6BD156F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008A6F48" w14:textId="0D808164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CHILDREN WILL BE TAUGHT TO:</w:t>
            </w:r>
          </w:p>
          <w:p w:rsidR="3F6DAE38" w:rsidP="3F6DAE38" w:rsidRDefault="3F6DAE38" w14:paraId="0BDAF913" w14:textId="4B2CD382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01AEDA7B" w14:textId="6DDD44AE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develop awareness of speed and distance move confidently in a range of different ways</w:t>
            </w:r>
          </w:p>
          <w:p w:rsidR="3F6DAE38" w:rsidP="3F6DAE38" w:rsidRDefault="3F6DAE38" w14:paraId="14076CFC" w14:textId="793006A5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2D0B9B32" w14:textId="425D55F2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show good control and coordination in large and small movements</w:t>
            </w:r>
          </w:p>
          <w:p w:rsidR="3F6DAE38" w:rsidP="3F6DAE38" w:rsidRDefault="3F6DAE38" w14:paraId="76E35380" w14:textId="245FE4AF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1883CE9C" w14:textId="0AF4EA55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To jump and land </w:t>
            </w:r>
          </w:p>
          <w:p w:rsidR="3F6DAE38" w:rsidP="3F6DAE38" w:rsidRDefault="3F6DAE38" w14:paraId="3F823BD2" w14:textId="2FC85968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7DE2F45F" w14:textId="4B408289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handle equipment effectively</w:t>
            </w:r>
          </w:p>
        </w:tc>
        <w:tc>
          <w:tcPr>
            <w:tcW w:w="2957" w:type="dxa"/>
            <w:tcMar/>
          </w:tcPr>
          <w:p w:rsidR="3F6DAE38" w:rsidP="3F6DAE38" w:rsidRDefault="3F6DAE38" w14:paraId="6A02C982" w14:textId="27A179EB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highlight w:val="yellow"/>
                <w:lang w:val="en-GB"/>
              </w:rPr>
              <w:t>Outdoor Adventure Activities</w:t>
            </w:r>
          </w:p>
          <w:p w:rsidR="3F6DAE38" w:rsidP="3F6DAE38" w:rsidRDefault="3F6DAE38" w14:paraId="5834D9FB" w14:textId="14834ADD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50815F4D" w14:textId="0A67E69C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CHILDREN WILL BE TAUGHT TO:</w:t>
            </w:r>
          </w:p>
          <w:p w:rsidR="3F6DAE38" w:rsidP="3F6DAE38" w:rsidRDefault="3F6DAE38" w14:paraId="1603D682" w14:textId="16FE40D2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193459F1" w14:textId="18AC1ADF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 xml:space="preserve">To follow instructions </w:t>
            </w:r>
          </w:p>
          <w:p w:rsidR="3F6DAE38" w:rsidP="3F6DAE38" w:rsidRDefault="3F6DAE38" w14:paraId="469786C1" w14:textId="6C20FCCE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5BE36567" w14:textId="68C4D4A8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interact with other children in partner work, groups and teams</w:t>
            </w:r>
          </w:p>
          <w:p w:rsidR="3F6DAE38" w:rsidP="3F6DAE38" w:rsidRDefault="3F6DAE38" w14:paraId="68306007" w14:textId="04120170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2552D03D" w14:textId="1FFD27D0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support others and listen to everyone’s ideas</w:t>
            </w:r>
          </w:p>
          <w:p w:rsidR="3F6DAE38" w:rsidP="3F6DAE38" w:rsidRDefault="3F6DAE38" w14:paraId="124435A3" w14:textId="6EDD6583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750E161F" w14:textId="5F09664C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find solutions to problems</w:t>
            </w:r>
          </w:p>
          <w:p w:rsidR="3F6DAE38" w:rsidP="3F6DAE38" w:rsidRDefault="3F6DAE38" w14:paraId="289D42E4" w14:textId="189284F5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0578AC25" w14:textId="18A3F26A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maintain focus until the task is completed</w:t>
            </w:r>
          </w:p>
          <w:p w:rsidR="3F6DAE38" w:rsidP="3F6DAE38" w:rsidRDefault="3F6DAE38" w14:paraId="77422B27" w14:textId="116C1067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</w:p>
          <w:p w:rsidR="3F6DAE38" w:rsidP="3F6DAE38" w:rsidRDefault="3F6DAE38" w14:paraId="5F32B786" w14:textId="6B8766CE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  <w:lang w:val="en-GB"/>
              </w:rPr>
            </w:pPr>
            <w:r w:rsidRPr="3F6DAE38" w:rsidR="3F6DAE38">
              <w:rPr>
                <w:rFonts w:ascii="Calibri" w:hAnsi="Calibri" w:eastAsia="Calibri" w:cs="Calibri"/>
                <w:sz w:val="22"/>
                <w:szCs w:val="22"/>
                <w:lang w:val="en-GB"/>
              </w:rPr>
              <w:t>To identify a map and follow a basic route</w:t>
            </w:r>
          </w:p>
        </w:tc>
      </w:tr>
    </w:tbl>
    <w:p w:rsidR="3F6DAE38" w:rsidP="3F6DAE38" w:rsidRDefault="3F6DAE38" w14:paraId="794A34EE" w14:textId="065A3B9C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C5D803"/>
    <w:rsid w:val="01C5D803"/>
    <w:rsid w:val="04EBB1C6"/>
    <w:rsid w:val="3F6DA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D803"/>
  <w15:chartTrackingRefBased/>
  <w15:docId w15:val="{45a2a855-a388-4eb9-ae81-8ba3925ea4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2020-04-27T10:03:51.9662910Z</dcterms:created>
  <dcterms:modified xsi:type="dcterms:W3CDTF">2021-05-20T15:30:08.8632576Z</dcterms:modified>
  <dc:creator>Rhiannon Sabine</dc:creator>
  <lastModifiedBy>Rhiannon Sabine</lastModifiedBy>
</coreProperties>
</file>